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773E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延后体检申请书</w:t>
      </w:r>
    </w:p>
    <w:p w14:paraId="0646351A">
      <w:pPr>
        <w:pStyle w:val="2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11CCF30B">
      <w:pPr>
        <w:pStyle w:val="2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中共思南县委人才办：</w:t>
      </w:r>
    </w:p>
    <w:p w14:paraId="06A79C7C">
      <w:pPr>
        <w:pStyle w:val="2"/>
        <w:ind w:firstLine="640" w:firstLineChars="200"/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，系铜仁市2025年“千名英才·智汇铜仁”赴重庆引才（思南县职位）（招聘单位：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，岗位代码：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）的考生，已进入体检环节。因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，特申请待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55C99A0F">
      <w:pPr>
        <w:pStyle w:val="2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后体检。本人承诺，若后续因个人原因放弃体检，本人</w:t>
      </w:r>
      <w:bookmarkStart w:id="0" w:name="_GoBack"/>
      <w:bookmarkEnd w:id="0"/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自愿承担一切违约后果。</w:t>
      </w:r>
    </w:p>
    <w:p w14:paraId="45B8A180">
      <w:pPr>
        <w:pStyle w:val="2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 w14:paraId="7C4DBC23">
      <w:pPr>
        <w:pStyle w:val="2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 w14:paraId="605F14F4">
      <w:pPr>
        <w:pStyle w:val="2"/>
        <w:wordWrap w:val="0"/>
        <w:jc w:val="right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 xml:space="preserve">本人签名：       </w:t>
      </w:r>
    </w:p>
    <w:p w14:paraId="16E5F97A">
      <w:pPr>
        <w:pStyle w:val="2"/>
        <w:wordWrap w:val="0"/>
        <w:jc w:val="right"/>
        <w:rPr>
          <w:rFonts w:hint="default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 xml:space="preserve">2025年  月  日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0512"/>
    <w:rsid w:val="0FD70512"/>
    <w:rsid w:val="10C34956"/>
    <w:rsid w:val="1722157F"/>
    <w:rsid w:val="1F517025"/>
    <w:rsid w:val="1FE21EC2"/>
    <w:rsid w:val="35645510"/>
    <w:rsid w:val="43EF4547"/>
    <w:rsid w:val="48431A80"/>
    <w:rsid w:val="49E25D49"/>
    <w:rsid w:val="563C3DC9"/>
    <w:rsid w:val="6B720E98"/>
    <w:rsid w:val="75B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 w:line="576" w:lineRule="exact"/>
      <w:jc w:val="left"/>
      <w:outlineLvl w:val="2"/>
    </w:pPr>
    <w:rPr>
      <w:rFonts w:hint="eastAsia" w:ascii="宋体" w:hAnsi="宋体" w:eastAsia="楷体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Chars="200" w:hanging="200" w:hangingChars="200"/>
    </w:pPr>
  </w:style>
  <w:style w:type="character" w:customStyle="1" w:styleId="9">
    <w:name w:val="标题 2 Char"/>
    <w:link w:val="4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2025-09-25T07:10:00Z</dcterms:created>
  <dc:creator>特务兔</dc:creator>
  <cp:lastModifiedBy>特务兔</cp:lastModifiedBy>
  <cp:lastPrinted>2025-09-25T07:27:21Z</cp:lastPrinted>
  <dcterms:modified xsi:type="dcterms:W3CDTF">2025-09-25T08:02:46Z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84C9C8B8FA1B4C8EBE3034D4D1EBC928_11</vt:lpwstr>
  </property>
  <property fmtid="{D5CDD505-2E9C-101B-9397-08002B2CF9AE}" pid="4" name="KSOTemplateDocerSaveRecord">
    <vt:lpwstr>eyJoZGlkIjoiNGEwMDA2NThhMzRjYTg1Mjc1YzE3NjVkZGMwN2Q5YTMiLCJ1c2VySWQiOiIyNTAxMzE4NDQifQ==</vt:lpwstr>
  </property>
</Properties>
</file>