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就业困难证明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兹有XX村 ，姓名：XX，性别：男/女   ，身份证号XXXXXXXXX.经调查核实该同志于XX年X月至今失业一年以上未找到工作，现无职无业，处于失业状态，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就业困难人员。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XX（乡）镇XX村村民委员会     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XX年X月X日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M2UyNWU1MWNjOGJkOGNjM2MyYWY3MjJjMDEyNDYifQ=="/>
  </w:docVars>
  <w:rsids>
    <w:rsidRoot w:val="6E5E48AE"/>
    <w:rsid w:val="178E568D"/>
    <w:rsid w:val="6E5E48AE"/>
    <w:rsid w:val="7CC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2022-05-24T03:04:00Z</dcterms:created>
  <dc:creator>雾凝即露</dc:creator>
  <cp:lastModifiedBy>Administrator</cp:lastModifiedBy>
  <dcterms:modified xsi:type="dcterms:W3CDTF">2022-06-08T00:57:09Z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FAC9871E343248EE82150CAC9256ACFC</vt:lpwstr>
  </property>
</Properties>
</file>