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AC" w:rsidRDefault="00CB04D0" w:rsidP="00CB04D0">
      <w:pPr>
        <w:pStyle w:val="a6"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32"/>
          <w:szCs w:val="32"/>
        </w:rPr>
        <w:t>贵州梵净山国家级自然保护区管理局</w:t>
      </w:r>
      <w:r w:rsidR="00B428AC">
        <w:rPr>
          <w:rFonts w:ascii="方正小标宋简体" w:eastAsia="方正小标宋简体" w:hAnsi="方正小标宋简体" w:cs="方正小标宋简体" w:hint="eastAsia"/>
          <w:spacing w:val="-6"/>
          <w:sz w:val="32"/>
          <w:szCs w:val="32"/>
        </w:rPr>
        <w:t>2022年引进高层次及急需紧缺人才进入现场资格审查人员名单</w:t>
      </w:r>
    </w:p>
    <w:tbl>
      <w:tblPr>
        <w:tblW w:w="8864" w:type="dxa"/>
        <w:tblInd w:w="93" w:type="dxa"/>
        <w:tblLayout w:type="fixed"/>
        <w:tblLook w:val="0000"/>
      </w:tblPr>
      <w:tblGrid>
        <w:gridCol w:w="510"/>
        <w:gridCol w:w="1108"/>
        <w:gridCol w:w="438"/>
        <w:gridCol w:w="935"/>
        <w:gridCol w:w="819"/>
        <w:gridCol w:w="2319"/>
        <w:gridCol w:w="1016"/>
        <w:gridCol w:w="738"/>
        <w:gridCol w:w="981"/>
      </w:tblGrid>
      <w:tr w:rsidR="00B428AC" w:rsidTr="0039784A">
        <w:trPr>
          <w:trHeight w:val="70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报考岗位代码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初审意见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严易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动物遗传育种与繁殖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赵静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动物遗传育种与繁殖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杨孟平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田佼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刘鹏程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动物遗传育种与繁殖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李兆锋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黄颖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姜应杰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森林保护学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石贵阳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韦治艳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李羽翎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陈思成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森林培育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姚一文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田茂辉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梁大曲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林木遗传育种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史瑞锦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郑桂恒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森林保护学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蒋娅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安小菲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吴美勤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王仁芬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赵安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森林培育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白双成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潘霞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陈琴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张思强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敖敏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邹福燕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田维久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郭琴波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易嘉欣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林木遗传育种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蒋仙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森林保护学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令狐前前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林木遗传育种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罗忠友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罗鑫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吴小保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石磊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曹万芬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高永道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王璐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龙杰琦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黄廷温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唐雪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郑洁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欧灵芝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冉红玲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姚莉梅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姚令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谷佳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谭仲廷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尚先文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李富利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张文亭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赵林姣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张付豪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胡德美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唐倩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岑如香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卢华兴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森林培育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王兰兰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孔佑莎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代静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潘少朴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王莉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严云龙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朱俏眉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张潞潞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文小东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侯春雨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熊露露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李志雄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阴文芳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邓小红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李婷婷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施国杉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吴霞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韦登秀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刘行行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张智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龚涛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生态学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何荣健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章文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石金巧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覃慧娟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林木遗传育种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何烈芬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吕信运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毛安妮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资源利用与植物保护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田卫卫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冯婧玮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森林培育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428AC" w:rsidTr="0039784A">
        <w:trPr>
          <w:trHeight w:val="37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孟巧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8AC" w:rsidRDefault="00B428AC" w:rsidP="0039784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C11306" w:rsidRDefault="00CB04D0"/>
    <w:sectPr w:rsidR="00C11306" w:rsidSect="00F3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8AC"/>
    <w:rsid w:val="00073332"/>
    <w:rsid w:val="004C4694"/>
    <w:rsid w:val="00B428AC"/>
    <w:rsid w:val="00CB04D0"/>
    <w:rsid w:val="00F3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CharChar"/>
    <w:qFormat/>
    <w:rsid w:val="00B428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标题 Char Char"/>
    <w:basedOn w:val="NewNewNewNewNewNewNewNew"/>
    <w:next w:val="a3"/>
    <w:qFormat/>
    <w:rsid w:val="00B428AC"/>
    <w:pPr>
      <w:jc w:val="center"/>
      <w:outlineLvl w:val="0"/>
    </w:pPr>
    <w:rPr>
      <w:rFonts w:ascii="Arial" w:hAnsi="Arial"/>
      <w:b/>
      <w:sz w:val="32"/>
    </w:rPr>
  </w:style>
  <w:style w:type="paragraph" w:customStyle="1" w:styleId="NewNewNewNewNewNewNewNew">
    <w:name w:val="正文 New New New New New New New New"/>
    <w:next w:val="CharChar"/>
    <w:qFormat/>
    <w:rsid w:val="00B428A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3">
    <w:name w:val="Subtitle"/>
    <w:basedOn w:val="a"/>
    <w:next w:val="a"/>
    <w:link w:val="Char"/>
    <w:qFormat/>
    <w:rsid w:val="00B428AC"/>
    <w:pPr>
      <w:jc w:val="center"/>
    </w:pPr>
    <w:rPr>
      <w:sz w:val="24"/>
    </w:rPr>
  </w:style>
  <w:style w:type="character" w:customStyle="1" w:styleId="Char">
    <w:name w:val="副标题 Char"/>
    <w:basedOn w:val="a0"/>
    <w:link w:val="a3"/>
    <w:rsid w:val="00B428AC"/>
    <w:rPr>
      <w:rFonts w:ascii="Calibri" w:eastAsia="宋体" w:hAnsi="Calibri" w:cs="Times New Roman"/>
      <w:sz w:val="24"/>
      <w:szCs w:val="24"/>
    </w:rPr>
  </w:style>
  <w:style w:type="paragraph" w:styleId="a4">
    <w:name w:val="footer"/>
    <w:basedOn w:val="a"/>
    <w:link w:val="Char0"/>
    <w:qFormat/>
    <w:rsid w:val="00B4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28A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rsid w:val="00B428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B428AC"/>
    <w:rPr>
      <w:rFonts w:ascii="Calibri" w:eastAsia="宋体" w:hAnsi="Calibri" w:cs="Times New Roman"/>
      <w:sz w:val="18"/>
      <w:szCs w:val="24"/>
    </w:rPr>
  </w:style>
  <w:style w:type="paragraph" w:styleId="a6">
    <w:name w:val="Normal (Web)"/>
    <w:basedOn w:val="a"/>
    <w:qFormat/>
    <w:rsid w:val="00B428AC"/>
    <w:pPr>
      <w:jc w:val="left"/>
    </w:pPr>
    <w:rPr>
      <w:kern w:val="0"/>
      <w:sz w:val="24"/>
    </w:rPr>
  </w:style>
  <w:style w:type="character" w:styleId="a7">
    <w:name w:val="Strong"/>
    <w:qFormat/>
    <w:rsid w:val="00B428AC"/>
    <w:rPr>
      <w:b/>
    </w:rPr>
  </w:style>
  <w:style w:type="character" w:styleId="a8">
    <w:name w:val="FollowedHyperlink"/>
    <w:rsid w:val="00B428AC"/>
    <w:rPr>
      <w:color w:val="494949"/>
      <w:u w:val="none"/>
    </w:rPr>
  </w:style>
  <w:style w:type="character" w:styleId="a9">
    <w:name w:val="Emphasis"/>
    <w:qFormat/>
    <w:rsid w:val="00B428AC"/>
    <w:rPr>
      <w:i w:val="0"/>
      <w:iCs w:val="0"/>
    </w:rPr>
  </w:style>
  <w:style w:type="character" w:styleId="aa">
    <w:name w:val="Hyperlink"/>
    <w:rsid w:val="00B428AC"/>
    <w:rPr>
      <w:color w:val="0000FF"/>
      <w:u w:val="single"/>
    </w:rPr>
  </w:style>
  <w:style w:type="character" w:styleId="HTML">
    <w:name w:val="HTML Code"/>
    <w:rsid w:val="00B428AC"/>
    <w:rPr>
      <w:rFonts w:ascii="Courier New" w:hAnsi="Courier New"/>
      <w:sz w:val="20"/>
    </w:rPr>
  </w:style>
  <w:style w:type="character" w:customStyle="1" w:styleId="more">
    <w:name w:val="more"/>
    <w:rsid w:val="00B428AC"/>
    <w:rPr>
      <w:rFonts w:ascii="宋体" w:eastAsia="宋体" w:hAnsi="宋体" w:cs="宋体" w:hint="eastAsia"/>
      <w:b w:val="0"/>
      <w:bCs w:val="0"/>
      <w:sz w:val="18"/>
      <w:szCs w:val="18"/>
    </w:rPr>
  </w:style>
  <w:style w:type="character" w:customStyle="1" w:styleId="bsharetext">
    <w:name w:val="bsharetext"/>
    <w:rsid w:val="00B42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2022-06-14T08:36:00Z</dcterms:created>
  <dcterms:modified xsi:type="dcterms:W3CDTF">2022-06-14T08:39:00Z</dcterms:modified>
</cp:coreProperties>
</file>