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spacing w:val="-6"/>
          <w:sz w:val="44"/>
          <w:szCs w:val="44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　　 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44"/>
          <w:szCs w:val="44"/>
          <w:lang w:val="en-US" w:eastAsia="zh-CN"/>
        </w:rPr>
        <w:t>维新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44"/>
          <w:szCs w:val="44"/>
          <w:lang w:val="en-US" w:eastAsia="zh-CN"/>
        </w:rPr>
        <w:t>镇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44"/>
          <w:szCs w:val="44"/>
          <w:lang w:eastAsia="zh-CN"/>
        </w:rPr>
        <w:t>招聘公益性岗位人员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44"/>
          <w:szCs w:val="44"/>
        </w:rPr>
        <w:t>报名表</w:t>
      </w:r>
    </w:p>
    <w:tbl>
      <w:tblPr>
        <w:tblStyle w:val="2"/>
        <w:tblW w:w="924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629"/>
        <w:gridCol w:w="696"/>
        <w:gridCol w:w="285"/>
        <w:gridCol w:w="405"/>
        <w:gridCol w:w="246"/>
        <w:gridCol w:w="708"/>
        <w:gridCol w:w="636"/>
        <w:gridCol w:w="1065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户籍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en-US"/>
              </w:rPr>
              <w:t>地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居住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(学校)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本人承诺以上内容属实。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jQwNTlmOGZkYmJlODQzYTI1NDBhNzE0MGFkN2EifQ=="/>
  </w:docVars>
  <w:rsids>
    <w:rsidRoot w:val="66334727"/>
    <w:rsid w:val="61410A11"/>
    <w:rsid w:val="66334727"/>
    <w:rsid w:val="6B50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176</Characters>
  <Lines>0</Lines>
  <Paragraphs>0</Paragraphs>
  <TotalTime>1</TotalTime>
  <ScaleCrop>false</ScaleCrop>
  <LinksUpToDate>false</LinksUpToDate>
  <CharactersWithSpaces>287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2022-07-07T08:31:00Z</dcterms:created>
  <dc:creator>Administrator</dc:creator>
  <cp:lastModifiedBy>《－－蓝水静溢－－》</cp:lastModifiedBy>
  <dcterms:modified xsi:type="dcterms:W3CDTF">2022-07-25T09:28:18Z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CE373BA0A36148268A311639DF7FFA14</vt:lpwstr>
  </property>
</Properties>
</file>