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贵安新区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-602615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4pt;margin-top:-47.45pt;height:31.9pt;width:96.55pt;z-index:251659264;mso-width-relative:page;mso-height-relative:page;" filled="f" stroked="f" coordsize="21600,21600" o:gfxdata="UEsFBgAAAAAAAAAAAAAAAAAAAAAAAFBLAwQKAAAAAACHTuJAAAAAAAAAAAAAAAAABAAAAGRycy9Q&#10;SwMEFAAAAAgAh07iQAq/p/fYAAAACwEAAA8AAABkcnMvZG93bnJldi54bWxNj0FPwzAMhe9I/IfI&#10;SNy2JFuZ1tJ0BxBXEBsgccsar61onKrJ1vLvMSe42c9P730ud7PvxQXH2AUyoJcKBFIdXEeNgbfD&#10;02ILIiZLzvaB0MA3RthV11elLVyY6BUv+9QIDqFYWANtSkMhZaxb9DYuw4DEt1MYvU28jo10o504&#10;3PdypdRGetsRN7R2wIcW66/92Rt4fz59fmTqpXn0d8MUZiXJ59KY2xut7kEknNOfGX7xGR0qZjqG&#10;M7koegMLvdkye+Ipz3IQbFllaxBHFtZag6xK+f+H6gdQSwMEFAAAAAgAh07iQGJ3ZcuNAQAAAAMA&#10;AA4AAABkcnMvZTJvRG9jLnhtbK1SS07DMBDdI3EHy3vqpHyEoqZICMEGARJwANexG0uxx7JNk14A&#10;bsCKDXvO1XMwdkv57RAbf2ae38x748nJYDqykD5osDUtRwUl0gpotJ3X9P7ufO+YkhC5bXgHVtZ0&#10;KQM9me7uTHpXyTG00DXSEySxoepdTdsYXcVYEK00PIzASYtJBd7wiFc/Z43nPbKbjo2L4oj14Bvn&#10;QcgQMHq2TtJp5ldKinitVJCRdDXF3mJefV5naWXTCa/mnrtWi00b/A9dGK4tFt1SnfHIyYPXv6iM&#10;Fh4CqDgSYBgopYXMGlBNWfxQc9tyJ7MWNCe4rU3h/2jF1eLGE93g7Cix3OCIVs9Pq5e31esjKZM9&#10;vQsVom4d4uJwCkOCbuIBg0n1oLxJO+ohmEejl1tz5RCJSI/G46Py+JASgbmD4rDcz+6zz9fOh3gh&#10;wZB0qKnH4WVP+eIyRKyI0A9IKmbhXHddHmBnvwUQmCIstb5uMZ3iMBs2fc+gWaKcB+f1vMVSWVCG&#10;o8250OZLpDl+vWfSz487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AKv6f32AAAAAsBAAAPAAAA&#10;AAAAAAEAIAAAADgAAABkcnMvZG93bnJldi54bWxQSwECFAAUAAAACACHTuJAYndly40BAAAAAwAA&#10;DgAAAAAAAAABACAAAAA9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年公开招聘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事业单位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工作人员面试人员名单</w:t>
      </w:r>
    </w:p>
    <w:tbl>
      <w:tblPr>
        <w:tblStyle w:val="3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950"/>
        <w:gridCol w:w="1685"/>
        <w:gridCol w:w="3661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雷静谊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1152019603008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党武街道财政分局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1152019600425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党武街道财政分局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田星源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1152019602925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党武街道财政分局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1152019605021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高峰农业服务中心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崔小明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1152019603412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高峰镇政务服务中心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林秋成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1152019602012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高峰镇政务服务中心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1152019604719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湖潮乡财政分局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婧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1152019602901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湖潮乡财政分局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袁嘉霖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1152019601112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湖潮乡财政分局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1152019602119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马场镇党务政务综合服务中心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1152019601027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马场镇党务政务综合服务中心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黄静莹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1152019601105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马场镇党务政务综合服务中心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管理岗位20101011001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夏召青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1152019603313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马场镇农业综合服务中心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专业技术岗位20101011101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琴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1152019600412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马场镇农业综合服务中心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专业技术岗位20101011101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娅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1152019604212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马场镇农业综合服务中心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专业技术岗位20101011101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姚晶跃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1152019601618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马场镇国土资源管理所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罗振珲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1152019602723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马场镇国土资源管理所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杨世雄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1152019604030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马场镇国土资源管理所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20101011201</w:t>
            </w:r>
          </w:p>
        </w:tc>
      </w:tr>
    </w:tbl>
    <w:p>
      <w:pPr>
        <w:tabs>
          <w:tab w:val="left" w:pos="951"/>
        </w:tabs>
        <w:bidi w:val="0"/>
        <w:jc w:val="left"/>
        <w:rPr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0C5A"/>
    <w:rsid w:val="022E790C"/>
    <w:rsid w:val="06680C5A"/>
    <w:rsid w:val="1D8E52A0"/>
    <w:rsid w:val="2167724B"/>
    <w:rsid w:val="2BF96070"/>
    <w:rsid w:val="33864D84"/>
    <w:rsid w:val="51FA0F93"/>
    <w:rsid w:val="676D442A"/>
    <w:rsid w:val="73DD35B2"/>
    <w:rsid w:val="75FF79AA"/>
    <w:rsid w:val="C4F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2020-12-16T21:52:00Z</dcterms:created>
  <dc:creator>JoeChan</dc:creator>
  <cp:lastModifiedBy>ysgz</cp:lastModifiedBy>
  <cp:lastPrinted>2022-07-29T16:28:26Z</cp:lastPrinted>
  <dcterms:modified xsi:type="dcterms:W3CDTF">2022-07-29T16:41:38Z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9A9C0CEDE2BC4047947D750591E1B538</vt:lpwstr>
  </property>
</Properties>
</file>