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遵义市新蒲新区党工委统战部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92" w:firstLineChars="200"/>
        <w:jc w:val="center"/>
        <w:textAlignment w:val="auto"/>
        <w:rPr>
          <w:rFonts w:hint="eastAsia" w:ascii="方正小标宋简体" w:hAnsi="Times New Roman" w:eastAsia="方正小标宋简体" w:cs="Times New Roman"/>
          <w:w w:val="9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w w:val="90"/>
          <w:kern w:val="2"/>
          <w:sz w:val="44"/>
          <w:szCs w:val="44"/>
          <w:lang w:val="en-US" w:eastAsia="zh-CN" w:bidi="ar-SA"/>
        </w:rPr>
        <w:t>2022年青年见习招聘面试成绩排名公告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92" w:firstLineChars="200"/>
        <w:jc w:val="center"/>
        <w:textAlignment w:val="auto"/>
        <w:rPr>
          <w:rFonts w:hint="eastAsia" w:ascii="方正小标宋简体" w:hAnsi="Times New Roman" w:eastAsia="方正小标宋简体" w:cs="Times New Roman"/>
          <w:w w:val="9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遵义市新蒲新区党工委统战部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2022年青年见习计划招聘公告》有关规定，现将我部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青年见习招聘面试成绩、排名及进入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情况进行公告,具体情况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</w:t>
      </w:r>
      <w:r>
        <w:rPr>
          <w:rFonts w:hint="eastAsia" w:ascii="仿宋_GB2312" w:hAnsi="仿宋_GB2312" w:eastAsia="仿宋_GB2312" w:cs="仿宋_GB2312"/>
          <w:sz w:val="32"/>
          <w:szCs w:val="32"/>
        </w:rPr>
        <w:t>见《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遵义市新蒲新区党工委统战部2022年青年见习招聘面试成绩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》（附件）。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公示时间：2022年10月13日——10月19日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如对公示内容有异议，请在公示期内向我单位反映。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电话：28954428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附件：遵义市新蒲新区党工委统战部2022年青年见习招聘面试成绩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遵义市新蒲新区党工委统战部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2022年10月13日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WI1Y2Q4MDBkZDU4YzFjNTA1OTdhOGI1OGEwNWYifQ=="/>
  </w:docVars>
  <w:rsids>
    <w:rsidRoot w:val="3A6D4E06"/>
    <w:rsid w:val="3A6D4E06"/>
    <w:rsid w:val="6A7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192</Characters>
  <Lines>0</Lines>
  <Paragraphs>0</Paragraphs>
  <TotalTime>43</TotalTime>
  <ScaleCrop>false</ScaleCrop>
  <LinksUpToDate>false</LinksUpToDate>
  <CharactersWithSpaces>221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2022-04-08T07:35:00Z</dcterms:created>
  <dc:creator>Administrator</dc:creator>
  <cp:lastModifiedBy>Administrator</cp:lastModifiedBy>
  <cp:lastPrinted>2022-10-13T02:21:00Z</cp:lastPrinted>
  <dcterms:modified xsi:type="dcterms:W3CDTF">2022-10-13T02:21:33Z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F6938B5BB8C645659EED33A904261B7C</vt:lpwstr>
  </property>
</Properties>
</file>