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60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凯里市领越商贸服务有限责任公司</w:t>
      </w:r>
      <w:r>
        <w:rPr>
          <w:rFonts w:hint="eastAsia" w:ascii="宋体" w:hAnsi="宋体" w:cs="宋体"/>
          <w:b/>
          <w:bCs/>
          <w:sz w:val="36"/>
          <w:szCs w:val="36"/>
        </w:rPr>
        <w:t>应聘人员</w:t>
      </w:r>
    </w:p>
    <w:p>
      <w:pPr>
        <w:spacing w:line="60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p>
      <w:pPr>
        <w:spacing w:line="360" w:lineRule="auto"/>
        <w:ind w:firstLine="480" w:firstLineChars="200"/>
        <w:rPr>
          <w:rFonts w:hint="default" w:ascii="宋体" w:hAnsi="宋体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应聘部门：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应聘岗位 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</w:p>
    <w:tbl>
      <w:tblPr>
        <w:tblStyle w:val="6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980"/>
        <w:gridCol w:w="1270"/>
        <w:gridCol w:w="1088"/>
        <w:gridCol w:w="62"/>
        <w:gridCol w:w="1411"/>
        <w:gridCol w:w="18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　　</w:t>
            </w:r>
            <w:r>
              <w:rPr>
                <w:rFonts w:hint="eastAsia" w:ascii="仿宋_GB2312" w:hAnsi="华文仿宋" w:eastAsia="仿宋_GB2312"/>
                <w:sz w:val="24"/>
              </w:rPr>
              <w:t>名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　　</w:t>
            </w:r>
            <w:r>
              <w:rPr>
                <w:rFonts w:hint="eastAsia" w:ascii="仿宋_GB2312" w:hAnsi="华文仿宋" w:eastAsia="仿宋_GB2312"/>
                <w:sz w:val="24"/>
              </w:rPr>
              <w:t>别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　　</w:t>
            </w:r>
            <w:r>
              <w:rPr>
                <w:rFonts w:hint="eastAsia" w:ascii="仿宋_GB2312" w:hAnsi="华文仿宋" w:eastAsia="仿宋_GB2312"/>
                <w:sz w:val="24"/>
              </w:rPr>
              <w:t>族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　　</w:t>
            </w:r>
            <w:r>
              <w:rPr>
                <w:rFonts w:hint="eastAsia" w:ascii="仿宋_GB2312" w:hAnsi="华文仿宋" w:eastAsia="仿宋_GB2312"/>
                <w:sz w:val="24"/>
              </w:rPr>
              <w:t>贯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28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2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入党（团）时间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2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专业技术资格（职称）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2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现持有执（职）业资格</w:t>
            </w:r>
          </w:p>
        </w:tc>
        <w:tc>
          <w:tcPr>
            <w:tcW w:w="76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76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76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76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月毕业于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spacing w:line="240" w:lineRule="auto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专业：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学历：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 专业完整名称）</w:t>
            </w:r>
          </w:p>
        </w:tc>
        <w:tc>
          <w:tcPr>
            <w:tcW w:w="762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（学校）学院</w:t>
            </w:r>
          </w:p>
          <w:p>
            <w:pPr>
              <w:spacing w:line="240" w:lineRule="auto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学历：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与本人关系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龄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          通讯方式</w:t>
            </w:r>
          </w:p>
        </w:tc>
        <w:tc>
          <w:tcPr>
            <w:tcW w:w="86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spacing w:line="240" w:lineRule="auto"/>
      </w:pPr>
    </w:p>
    <w:sectPr>
      <w:footerReference r:id="rId3" w:type="default"/>
      <w:pgSz w:w="11906" w:h="16838"/>
      <w:pgMar w:top="1860" w:right="1474" w:bottom="215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F353559"/>
    <w:rsid w:val="10086339"/>
    <w:rsid w:val="158741A4"/>
    <w:rsid w:val="16D056D6"/>
    <w:rsid w:val="1B802372"/>
    <w:rsid w:val="1DE50621"/>
    <w:rsid w:val="246F4A01"/>
    <w:rsid w:val="27BA6040"/>
    <w:rsid w:val="2DD94F53"/>
    <w:rsid w:val="339C4E66"/>
    <w:rsid w:val="342A4220"/>
    <w:rsid w:val="3B1F7517"/>
    <w:rsid w:val="3BA94212"/>
    <w:rsid w:val="3BD125E1"/>
    <w:rsid w:val="3E637A0B"/>
    <w:rsid w:val="405344C0"/>
    <w:rsid w:val="416D1A52"/>
    <w:rsid w:val="44654E01"/>
    <w:rsid w:val="482E56EB"/>
    <w:rsid w:val="54F17930"/>
    <w:rsid w:val="5822367A"/>
    <w:rsid w:val="652E25CF"/>
    <w:rsid w:val="78434F4E"/>
    <w:rsid w:val="7E7F438C"/>
    <w:rsid w:val="7EC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391</Characters>
  <Lines>0</Lines>
  <Paragraphs>0</Paragraphs>
  <TotalTime>5</TotalTime>
  <ScaleCrop>false</ScaleCrop>
  <LinksUpToDate>false</LinksUpToDate>
  <CharactersWithSpaces>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2022-10-11T02:49:00Z</dcterms:created>
  <dc:creator>Administrator</dc:creator>
  <cp:lastModifiedBy>老潘潘</cp:lastModifiedBy>
  <dcterms:modified xsi:type="dcterms:W3CDTF">2022-11-03T02:18:16Z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E1F144FDCB504F139534FF010C138760</vt:lpwstr>
  </property>
</Properties>
</file>