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44"/>
          <w:szCs w:val="44"/>
        </w:rPr>
      </w:pPr>
      <w:bookmarkStart w:id="0" w:name="_GoBack"/>
      <w:r>
        <w:rPr>
          <w:rFonts w:hint="eastAsia" w:ascii="方正小标宋简体" w:hAnsi="方正小标宋简体" w:eastAsia="方正小标宋简体" w:cs="方正小标宋简体"/>
          <w:b/>
          <w:bCs/>
          <w:sz w:val="44"/>
          <w:szCs w:val="44"/>
        </w:rPr>
        <w:t>贵州省2022年人事考试新冠肺炎疫情防控要求</w:t>
      </w:r>
      <w:r>
        <w:rPr>
          <w:rFonts w:hint="eastAsia" w:ascii="方正小标宋简体" w:hAnsi="方正小标宋简体" w:eastAsia="方正小标宋简体" w:cs="方正小标宋简体"/>
          <w:b/>
          <w:bCs/>
          <w:sz w:val="44"/>
          <w:szCs w:val="44"/>
          <w:lang w:eastAsia="zh-CN"/>
        </w:rPr>
        <w:t>（</w:t>
      </w:r>
      <w:r>
        <w:rPr>
          <w:rFonts w:hint="eastAsia" w:ascii="方正小标宋简体" w:hAnsi="方正小标宋简体" w:eastAsia="方正小标宋简体" w:cs="方正小标宋简体"/>
          <w:b/>
          <w:bCs/>
          <w:sz w:val="44"/>
          <w:szCs w:val="44"/>
        </w:rPr>
        <w:t>第六版）</w:t>
      </w:r>
    </w:p>
    <w:bookmarkEnd w:id="0"/>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凡报名参加由贵州省人力资源和社会保障厅考试院（贵州省公务员考试测评中心）组织实施的2022年各项人事考试的考生，须严格遵守贵州省2022年人事考试新冠肺炎疫情防控要求（第六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一、疫情防控要求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根据国务院联防联控机制综合组印发《新型冠状病毒肺炎防控方案（第九版）》和贵州省最新疫情防控规定，对参加贵州省各项人事考试的考生防疫要求如下：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（一）不符合国家、省、市（州）有关疫情防控要求，不遵守有关疫情防控规定的人员不得进入考点参加考试。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（三）未解除隔离的疑似病例、确诊病例以及无症状感染者的密切接触者不得进入考点参加考试。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（四）处于集中隔离、居家隔离、居家健康监测期间的人员不得进入考点参加考试。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（七）境外来（返）黔人员，未完成“7天集中隔离+3天居家健康监测+6次核酸检测”的，未达到解除条件的考生不得进入考点参加考试。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（八）考前7天内有中高风险区旅居史的考生，不得进入考点参加考试。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（九）原则上所有考生均须按照“应接尽接、应接必接”的要求完成新冠疫苗全程接种及加强免疫。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（十）省外疫情重点地区入黔人员，抵黔后未完成“3天集中隔离+4天居家健康监测+5次核酸检测”的，不得进入考点参加考试。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现阶段，省外疫情重点地区为西藏自治区，新疆维吾尔自治区，宁夏回族自治区，内蒙古呼和浩特市和包头市，陕西西安市和渭南市，山西运城市和大同市，云南西双版纳州和德宏州，四川泸州市、南充市和成都市武侯区，重庆市渝北区和沙坪坝区，湖南湘西州，湖北武汉市，广东广州花都区和深圳宝安区、福田区、南山区。有关单位将根据全国疫情最新形势，及时研判确定疫情重点地区范围，并适时调整管控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一）除疫情重点地区和中高风险区外，省外其他有本土疫情报告且存在社区传播风险的地级市（以下简称其他涉疫地区）入黔人员，抵黔后未完成“3天居家健康监测+3次核酸检测”的，不得进入考点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（十二）除疫情重点地区、中高风险区和其他涉疫地区外，省外其他地区入黔人员，抵黔后未完成“三天三检”的，不得进入考点参加考试。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（十三）考生应自备一次性使用医用口罩。考试期间，除核验身份时，考生应全程规范佩戴一次性使用医用口罩。未按要求佩戴口罩的考生，不得进入考点参加考试。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四）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五）省内无疫情发生的县（市、区、特区）考生在跨区考试时，可持48小时内核酸检测阴性证明和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（十六）除符合其他防疫要求外，所有考生均须提供贵州省内考前48小时内1次核酸检测阴性证明，方可进入考点参加考试。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按规定需执行“3天集中隔离+4天居家健康监测+5次核酸检测”、“3天居家健康监测”、“三天三检”的人员，最后1次核酸检测在考前48小时内的，无需重复检测。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在连续两天举行的我省人事考试中，考生提供第1天考试时符合规定的核酸检测阴性证明即可。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七）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八）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九）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十）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和疫情重点地区名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贵州省疫情防控咨询电话：0851-12345。</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二、入场检测规定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（一）扫“场所码”提示“绿码正常通行”；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（二）经检测体温正常（低于37.3℃）；</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（四）提供贵州省内考前48小时内1次核酸检测阴性证明。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三、入场检测步骤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四、《贵州省2022年人事考试新冠肺炎疫情防控要求（第五版）》停止使用。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附件1.贵州省2022年人事考试新冠肺炎疫情防控要求（第六版）部分常见问题解答</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附件2.考生入场检测流程图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eastAsiaTheme="minorEastAsia"/>
          <w:sz w:val="32"/>
          <w:szCs w:val="32"/>
          <w:lang w:eastAsia="zh-CN"/>
        </w:rPr>
      </w:pPr>
      <w:r>
        <w:rPr>
          <w:rFonts w:hint="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eastAsiaTheme="minorEastAsia"/>
          <w:sz w:val="32"/>
          <w:szCs w:val="32"/>
          <w:lang w:eastAsia="zh-CN"/>
        </w:rPr>
      </w:pPr>
      <w:r>
        <w:rPr>
          <w:rFonts w:hint="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sz w:val="32"/>
          <w:szCs w:val="32"/>
        </w:rPr>
      </w:pPr>
      <w:r>
        <w:rPr>
          <w:rFonts w:hint="eastAsia"/>
          <w:sz w:val="32"/>
          <w:szCs w:val="32"/>
        </w:rPr>
        <w:t>贵州省人力资源和社会保障厅考试院</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sz w:val="32"/>
          <w:szCs w:val="32"/>
        </w:rPr>
      </w:pPr>
      <w:r>
        <w:rPr>
          <w:rFonts w:hint="eastAsia"/>
          <w:sz w:val="32"/>
          <w:szCs w:val="32"/>
          <w:lang w:val="en-US" w:eastAsia="zh-CN"/>
        </w:rPr>
        <w:t xml:space="preserve">                  </w:t>
      </w:r>
      <w:r>
        <w:rPr>
          <w:rFonts w:hint="eastAsia"/>
          <w:sz w:val="32"/>
          <w:szCs w:val="32"/>
        </w:rPr>
        <w:t>2022年10月20日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iYjdhNWExMTE4NzU2YjA1YmIwMzM2ZmQ1MTAzZTMifQ=="/>
  </w:docVars>
  <w:rsids>
    <w:rsidRoot w:val="00000000"/>
    <w:rsid w:val="186C019A"/>
    <w:rsid w:val="242E1816"/>
    <w:rsid w:val="5F6B1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3255</Words>
  <Characters>3314</Characters>
  <Lines>0</Lines>
  <Paragraphs>0</Paragraphs>
  <TotalTime>3</TotalTime>
  <ScaleCrop>false</ScaleCrop>
  <LinksUpToDate>false</LinksUpToDate>
  <CharactersWithSpaces>3335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2022-11-02T01:21:00Z</dcterms:created>
  <dc:creator>Administrator</dc:creator>
  <cp:lastModifiedBy>Administrator</cp:lastModifiedBy>
  <dcterms:modified xsi:type="dcterms:W3CDTF">2022-11-02T02:18:48Z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AE9A9F1E55414773B79A1CA83CE198CE</vt:lpwstr>
  </property>
</Properties>
</file>