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single" w:color="458FCE" w:sz="12" w:space="15"/>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贵州省2022年人事考试新冠肺炎疫情防控要求（第七版）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w:t>
      </w:r>
      <w:bookmarkStart w:id="0" w:name="_GoBack"/>
      <w:bookmarkEnd w:id="0"/>
      <w:r>
        <w:rPr>
          <w:rFonts w:hint="eastAsia" w:ascii="仿宋_GB2312" w:hAnsi="Helvetica" w:eastAsia="仿宋_GB2312" w:cs="仿宋_GB2312"/>
          <w:i w:val="0"/>
          <w:iCs w:val="0"/>
          <w:caps w:val="0"/>
          <w:color w:val="333333"/>
          <w:spacing w:val="0"/>
          <w:sz w:val="31"/>
          <w:szCs w:val="31"/>
          <w:shd w:val="clear" w:fill="FFFFFF"/>
        </w:rPr>
        <w:t>示“绿码正常通行”；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6"/>
          <w:rFonts w:hint="eastAsia" w:ascii="仿宋_GB2312" w:hAnsi="Helvetica" w:eastAsia="仿宋_GB2312" w:cs="仿宋_GB2312"/>
          <w:b/>
          <w:bCs/>
          <w:i w:val="0"/>
          <w:iCs w:val="0"/>
          <w:caps w:val="0"/>
          <w:color w:val="333333"/>
          <w:spacing w:val="0"/>
          <w:sz w:val="31"/>
          <w:szCs w:val="3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                                                                             </w:t>
      </w:r>
      <w:r>
        <w:rPr>
          <w:rFonts w:hint="eastAsia" w:ascii="仿宋_GB2312" w:hAnsi="Helvetica" w:eastAsia="仿宋_GB2312" w:cs="仿宋_GB2312"/>
          <w:i w:val="0"/>
          <w:iCs w:val="0"/>
          <w:caps w:val="0"/>
          <w:color w:val="333333"/>
          <w:spacing w:val="0"/>
          <w:sz w:val="31"/>
          <w:szCs w:val="31"/>
          <w:shd w:val="clear" w:fill="FFFFFF"/>
          <w:lang w:val="en-US" w:eastAsia="zh-CN"/>
        </w:rPr>
        <w:t xml:space="preserve">            </w:t>
      </w:r>
      <w:r>
        <w:rPr>
          <w:rFonts w:hint="eastAsia" w:ascii="仿宋_GB2312" w:hAnsi="Helvetica" w:eastAsia="仿宋_GB2312" w:cs="仿宋_GB2312"/>
          <w:i w:val="0"/>
          <w:iCs w:val="0"/>
          <w:caps w:val="0"/>
          <w:color w:val="333333"/>
          <w:spacing w:val="0"/>
          <w:sz w:val="31"/>
          <w:szCs w:val="31"/>
          <w:shd w:val="clear" w:fill="FFFFFF"/>
        </w:rPr>
        <w:t>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            </w:t>
      </w:r>
      <w:r>
        <w:rPr>
          <w:rFonts w:hint="eastAsia" w:ascii="仿宋_GB2312" w:hAnsi="Helvetica" w:eastAsia="仿宋_GB2312" w:cs="仿宋_GB2312"/>
          <w:i w:val="0"/>
          <w:iCs w:val="0"/>
          <w:caps w:val="0"/>
          <w:color w:val="333333"/>
          <w:spacing w:val="0"/>
          <w:sz w:val="31"/>
          <w:szCs w:val="31"/>
          <w:shd w:val="clear" w:fill="FFFFFF"/>
          <w:lang w:val="en-US" w:eastAsia="zh-CN"/>
        </w:rPr>
        <w:t xml:space="preserve">               </w:t>
      </w:r>
      <w:r>
        <w:rPr>
          <w:rFonts w:hint="eastAsia" w:ascii="仿宋_GB2312" w:hAnsi="Helvetica" w:eastAsia="仿宋_GB2312" w:cs="仿宋_GB2312"/>
          <w:i w:val="0"/>
          <w:iCs w:val="0"/>
          <w:caps w:val="0"/>
          <w:color w:val="333333"/>
          <w:spacing w:val="0"/>
          <w:sz w:val="31"/>
          <w:szCs w:val="31"/>
          <w:shd w:val="clear" w:fill="FFFFFF"/>
        </w:rPr>
        <w:t xml:space="preserve"> 2022年11月18日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YzgzYmZmOTNiYTBkZGI2MDhmNDVlMjQxOTdlOTcifQ=="/>
  </w:docVars>
  <w:rsids>
    <w:rsidRoot w:val="4BE71642"/>
    <w:rsid w:val="39E17971"/>
    <w:rsid w:val="49423C1B"/>
    <w:rsid w:val="4BE71642"/>
    <w:rsid w:val="7A14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3054</Words>
  <Characters>3113</Characters>
  <Lines>0</Lines>
  <Paragraphs>0</Paragraphs>
  <TotalTime>3</TotalTime>
  <ScaleCrop>false</ScaleCrop>
  <LinksUpToDate>false</LinksUpToDate>
  <CharactersWithSpaces>3234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2022-11-21T02:09:00Z</dcterms:created>
  <dc:creator>Administrator</dc:creator>
  <cp:lastModifiedBy>Administrator</cp:lastModifiedBy>
  <dcterms:modified xsi:type="dcterms:W3CDTF">2022-11-27T14:51:50Z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8F83504161024A60B8F39D5354443E20</vt:lpwstr>
  </property>
</Properties>
</file>