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977" w:right="0" w:hanging="1977" w:hangingChars="500"/>
        <w:jc w:val="both"/>
        <w:textAlignment w:val="baseline"/>
        <w:outlineLvl w:val="0"/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44"/>
          <w:szCs w:val="44"/>
          <w:lang w:val="en-US" w:eastAsia="zh-CN"/>
        </w:rPr>
      </w:pP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务川自治县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u w:val="single"/>
          <w:lang w:val="en-US" w:eastAsia="zh-CN"/>
        </w:rPr>
        <w:t xml:space="preserve">            （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u w:val="none"/>
          <w:lang w:val="en-US" w:eastAsia="zh-CN"/>
        </w:rPr>
        <w:t>单位）公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开招聘城镇公益性岗位人员报名表</w:t>
      </w:r>
    </w:p>
    <w:tbl>
      <w:tblPr>
        <w:tblStyle w:val="3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726"/>
        <w:gridCol w:w="890"/>
        <w:gridCol w:w="300"/>
        <w:gridCol w:w="785"/>
        <w:gridCol w:w="155"/>
        <w:gridCol w:w="99"/>
        <w:gridCol w:w="864"/>
        <w:gridCol w:w="382"/>
        <w:gridCol w:w="242"/>
        <w:gridCol w:w="69"/>
        <w:gridCol w:w="87"/>
        <w:gridCol w:w="570"/>
        <w:gridCol w:w="475"/>
        <w:gridCol w:w="58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4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5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211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8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是否为全日制教育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89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3786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left="480" w:hanging="480" w:hangingChars="200"/>
              <w:jc w:val="center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报考职位名称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个人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个人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奖惩 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栏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签名</w:t>
            </w: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资格初审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招聘工作领导小组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资格复审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资格审查意见：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说明:1.请按要求认真填写此报名表，并按简章要求的报名方式进行提交；</w:t>
      </w:r>
    </w:p>
    <w:p>
      <w:pPr>
        <w:numPr>
          <w:ilvl w:val="0"/>
          <w:numId w:val="0"/>
        </w:numPr>
        <w:spacing w:line="360" w:lineRule="exact"/>
      </w:pPr>
      <w:r>
        <w:rPr>
          <w:rFonts w:hint="eastAsia" w:ascii="仿宋" w:hAnsi="仿宋" w:eastAsia="仿宋" w:cs="仿宋"/>
          <w:sz w:val="22"/>
        </w:rPr>
        <w:t xml:space="preserve"> </w:t>
      </w:r>
      <w:r>
        <w:rPr>
          <w:rFonts w:hint="eastAsia" w:ascii="仿宋" w:hAnsi="仿宋" w:eastAsia="仿宋" w:cs="仿宋"/>
          <w:sz w:val="2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22"/>
        </w:rPr>
        <w:t>.若报名表中填写信息与真实情况不符，经审核确认后，取消考试</w:t>
      </w:r>
      <w:r>
        <w:rPr>
          <w:rFonts w:hint="eastAsia" w:ascii="仿宋" w:hAnsi="仿宋" w:eastAsia="仿宋" w:cs="仿宋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sz w:val="22"/>
        </w:rPr>
        <w:t>资格</w:t>
      </w:r>
      <w:r>
        <w:rPr>
          <w:rFonts w:hint="eastAsia" w:ascii="仿宋" w:hAnsi="仿宋" w:eastAsia="仿宋" w:cs="仿宋"/>
          <w:sz w:val="22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YWNlOGJlZGM2NmI4ZGU0ZmIzZmVlZDNiZGZkMjkifQ=="/>
  </w:docVars>
  <w:rsids>
    <w:rsidRoot w:val="00000000"/>
    <w:rsid w:val="3C5B74C8"/>
    <w:rsid w:val="5D705862"/>
    <w:rsid w:val="677F720E"/>
    <w:rsid w:val="759D6759"/>
    <w:rsid w:val="7A31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6">
    <w:name w:val="NormalCharacter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300</Characters>
  <Lines>0</Lines>
  <Paragraphs>0</Paragraphs>
  <TotalTime>8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2023-03-30T07:54:00Z</dcterms:created>
  <dc:creator>Administrator</dc:creator>
  <cp:lastModifiedBy>尹伟</cp:lastModifiedBy>
  <cp:lastPrinted>2023-03-31T05:58:00Z</cp:lastPrinted>
  <dcterms:modified xsi:type="dcterms:W3CDTF">2023-06-20T02:00:16Z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D30AABFD4C9F471992C4BA32A9180752</vt:lpwstr>
  </property>
</Properties>
</file>