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jc w:val="both"/>
        <w:rPr>
          <w:rStyle w:val="8"/>
          <w:rFonts w:hint="eastAsia" w:ascii="宋体" w:hAnsi="宋体" w:eastAsia="宋体" w:cs="宋体"/>
          <w:b/>
          <w:bCs w:val="0"/>
          <w:color w:val="333333"/>
          <w:sz w:val="28"/>
          <w:szCs w:val="28"/>
          <w:shd w:val="clear" w:color="auto" w:fill="FFFFFF"/>
          <w:lang w:val="en-US" w:eastAsia="zh-CN"/>
        </w:rPr>
      </w:pPr>
      <w:r>
        <w:rPr>
          <w:rStyle w:val="8"/>
          <w:rFonts w:hint="eastAsia" w:ascii="宋体" w:hAnsi="宋体" w:eastAsia="宋体" w:cs="宋体"/>
          <w:b/>
          <w:bCs w:val="0"/>
          <w:color w:val="333333"/>
          <w:sz w:val="28"/>
          <w:szCs w:val="28"/>
          <w:shd w:val="clear" w:color="auto" w:fill="FFFFFF"/>
        </w:rPr>
        <w:t>附</w:t>
      </w:r>
      <w:r>
        <w:rPr>
          <w:rStyle w:val="8"/>
          <w:rFonts w:hint="eastAsia" w:ascii="宋体" w:hAnsi="宋体" w:eastAsia="宋体" w:cs="宋体"/>
          <w:b/>
          <w:bCs w:val="0"/>
          <w:color w:val="333333"/>
          <w:sz w:val="28"/>
          <w:szCs w:val="28"/>
          <w:shd w:val="clear" w:color="auto" w:fill="FFFFFF"/>
          <w:lang w:val="en-US" w:eastAsia="zh-CN"/>
        </w:rPr>
        <w:t xml:space="preserve"> </w:t>
      </w:r>
      <w:r>
        <w:rPr>
          <w:rStyle w:val="8"/>
          <w:rFonts w:hint="eastAsia" w:ascii="宋体" w:hAnsi="宋体" w:eastAsia="宋体" w:cs="宋体"/>
          <w:b/>
          <w:bCs w:val="0"/>
          <w:color w:val="333333"/>
          <w:sz w:val="28"/>
          <w:szCs w:val="28"/>
          <w:shd w:val="clear" w:color="auto" w:fill="FFFFFF"/>
        </w:rPr>
        <w:t>件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hint="eastAsia" w:ascii="宋体" w:hAnsi="宋体" w:eastAsia="宋体" w:cs="宋体"/>
          <w:b/>
          <w:bCs w:val="0"/>
          <w:color w:val="333333"/>
          <w:sz w:val="28"/>
          <w:szCs w:val="28"/>
        </w:rPr>
      </w:pPr>
      <w:r>
        <w:rPr>
          <w:rStyle w:val="8"/>
          <w:rFonts w:hint="eastAsia" w:ascii="宋体" w:hAnsi="宋体" w:eastAsia="宋体" w:cs="宋体"/>
          <w:b/>
          <w:bCs w:val="0"/>
          <w:color w:val="333333"/>
          <w:sz w:val="28"/>
          <w:szCs w:val="28"/>
          <w:shd w:val="clear" w:color="auto" w:fill="FFFFFF"/>
        </w:rPr>
        <w:t>普通用人单位报名流程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第一步：打开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遵义职业技术学院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就业信息网（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http://jcy.zyzy.edu.cn/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），点击顶部右上角“单位登录/注册”。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drawing>
          <wp:inline distT="0" distB="0" distL="114300" distR="114300">
            <wp:extent cx="5371465" cy="2138680"/>
            <wp:effectExtent l="0" t="0" r="635" b="1397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71465" cy="213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第二步：如果您已有云校招账号，输入账号密码登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val="en-US" w:eastAsia="zh-CN"/>
        </w:rPr>
        <w:t>录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即可，如您还未注册过，点击注册按钮，按照页面提示，填写贵单位的基本信息</w:t>
      </w: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color w:val="333333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hd w:val="clear" w:color="auto" w:fill="FFFFFF"/>
        </w:rPr>
        <w:drawing>
          <wp:inline distT="0" distB="0" distL="114300" distR="114300">
            <wp:extent cx="3152775" cy="2519045"/>
            <wp:effectExtent l="0" t="0" r="9525" b="14605"/>
            <wp:docPr id="12" name="图片 1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5"/>
        <w:widowControl/>
        <w:shd w:val="clear" w:color="auto" w:fill="FFFFFF"/>
        <w:spacing w:beforeAutospacing="0" w:afterAutospacing="0"/>
        <w:rPr>
          <w:rFonts w:ascii="等线" w:hAnsi="等线" w:eastAsia="等线" w:cs="等线"/>
          <w:shd w:val="clear" w:color="auto" w:fill="FFFFFF"/>
        </w:rPr>
      </w:pPr>
      <w:r>
        <w:rPr>
          <w:rFonts w:hint="eastAsia" w:ascii="等线" w:hAnsi="等线" w:eastAsia="等线" w:cs="等线"/>
          <w:color w:val="333333"/>
          <w:shd w:val="clear" w:color="auto" w:fill="FFFFFF"/>
        </w:rPr>
        <w:t>第三步：填写完基本信息后，点击下一步、填写</w:t>
      </w:r>
      <w:r>
        <w:rPr>
          <w:rFonts w:hint="eastAsia" w:ascii="等线" w:hAnsi="等线" w:eastAsia="等线" w:cs="等线"/>
          <w:b/>
          <w:bCs/>
          <w:color w:val="FF0000"/>
          <w:shd w:val="clear" w:color="auto" w:fill="FFFFFF"/>
        </w:rPr>
        <w:t>招聘信息</w:t>
      </w:r>
      <w:r>
        <w:rPr>
          <w:rFonts w:hint="eastAsia" w:ascii="等线" w:hAnsi="等线" w:eastAsia="等线" w:cs="等线"/>
          <w:color w:val="333333"/>
          <w:shd w:val="clear" w:color="auto" w:fill="FFFFFF"/>
        </w:rPr>
        <w:t>，招聘类型选择</w:t>
      </w:r>
      <w:r>
        <w:rPr>
          <w:rFonts w:hint="eastAsia" w:ascii="等线" w:hAnsi="等线" w:eastAsia="等线" w:cs="等线"/>
          <w:b/>
          <w:bCs/>
          <w:color w:val="FF0000"/>
          <w:shd w:val="clear" w:color="auto" w:fill="FFFFFF"/>
        </w:rPr>
        <w:t>“双选会”</w:t>
      </w:r>
      <w:r>
        <w:rPr>
          <w:rFonts w:hint="eastAsia" w:ascii="等线" w:hAnsi="等线" w:eastAsia="等线" w:cs="等线"/>
          <w:shd w:val="clear" w:color="auto" w:fill="FFFFFF"/>
        </w:rPr>
        <w:t>；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等线" w:hAnsi="等线" w:eastAsia="等线" w:cs="等线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等线" w:hAnsi="等线" w:eastAsia="等线" w:cs="等线"/>
          <w:highlight w:val="yellow"/>
          <w:shd w:val="clear" w:color="auto" w:fill="FFFFFF"/>
        </w:rPr>
        <w:t>是否组团招聘，</w:t>
      </w:r>
      <w:r>
        <w:rPr>
          <w:rFonts w:hint="eastAsia" w:ascii="等线" w:hAnsi="等线" w:eastAsia="等线" w:cs="等线"/>
          <w:b/>
          <w:bCs/>
          <w:color w:val="FF0000"/>
          <w:shd w:val="clear" w:color="auto" w:fill="FFFFFF"/>
        </w:rPr>
        <w:t>一般用人单位</w:t>
      </w:r>
      <w:r>
        <w:rPr>
          <w:rFonts w:hint="eastAsia" w:ascii="等线" w:hAnsi="等线" w:eastAsia="等线" w:cs="等线"/>
          <w:shd w:val="clear" w:color="auto" w:fill="FFFFFF"/>
        </w:rPr>
        <w:t>默认选择</w:t>
      </w:r>
      <w:r>
        <w:rPr>
          <w:rFonts w:hint="eastAsia" w:ascii="等线" w:hAnsi="等线" w:eastAsia="等线" w:cs="等线"/>
          <w:b/>
          <w:bCs/>
          <w:color w:val="FF0000"/>
          <w:shd w:val="clear" w:color="auto" w:fill="FFFFFF"/>
        </w:rPr>
        <w:t>“否”</w:t>
      </w:r>
      <w:r>
        <w:rPr>
          <w:rFonts w:hint="eastAsia" w:ascii="等线" w:hAnsi="等线" w:eastAsia="等线" w:cs="等线"/>
          <w:shd w:val="clear" w:color="auto" w:fill="FFFFFF"/>
        </w:rPr>
        <w:t>。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等线" w:hAnsi="等线" w:eastAsia="等线" w:cs="等线"/>
          <w:shd w:val="clear" w:color="auto" w:fill="FFFFFF"/>
        </w:rPr>
      </w:pPr>
      <w:r>
        <w:rPr>
          <w:rFonts w:hint="eastAsia" w:ascii="等线" w:hAnsi="等线" w:eastAsia="等线" w:cs="等线"/>
          <w:shd w:val="clear" w:color="auto" w:fill="FFFFFF"/>
        </w:rPr>
        <w:drawing>
          <wp:inline distT="0" distB="0" distL="114300" distR="114300">
            <wp:extent cx="5267325" cy="1186180"/>
            <wp:effectExtent l="0" t="0" r="9525" b="13970"/>
            <wp:docPr id="13" name="图片 1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8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等线" w:hAnsi="等线" w:eastAsia="等线" w:cs="等线"/>
          <w:shd w:val="clear" w:color="auto" w:fill="FFFFFF"/>
        </w:rPr>
      </w:pPr>
      <w:r>
        <w:rPr>
          <w:rFonts w:hint="eastAsia" w:ascii="等线" w:hAnsi="等线" w:eastAsia="等线" w:cs="等线"/>
          <w:shd w:val="clear" w:color="auto" w:fill="FFFFFF"/>
        </w:rPr>
        <w:t>点击新增职位，添加招聘岗位等信息；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5274310" cy="1279525"/>
            <wp:effectExtent l="0" t="0" r="2540" b="15875"/>
            <wp:docPr id="14" name="图片 1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等线" w:hAnsi="等线" w:eastAsia="等线" w:cs="等线"/>
          <w:shd w:val="clear" w:color="auto" w:fill="FFFFFF"/>
        </w:rPr>
      </w:pPr>
      <w:r>
        <w:rPr>
          <w:rFonts w:hint="eastAsia" w:ascii="等线" w:hAnsi="等线" w:eastAsia="等线" w:cs="等线"/>
          <w:shd w:val="clear" w:color="auto" w:fill="FFFFFF"/>
        </w:rPr>
        <w:t>请如实填写职位信息，如填写的内容与实际不符，将会影响贵单位的企业信用，以及来校招聘业务；</w:t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</w:rPr>
        <w:drawing>
          <wp:inline distT="0" distB="0" distL="114300" distR="114300">
            <wp:extent cx="5268595" cy="2979420"/>
            <wp:effectExtent l="0" t="0" r="8255" b="11430"/>
            <wp:docPr id="15" name="图片 15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7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color w:val="333333"/>
          <w:sz w:val="21"/>
          <w:szCs w:val="21"/>
        </w:rPr>
      </w:pPr>
    </w:p>
    <w:p>
      <w:pPr>
        <w:pStyle w:val="5"/>
        <w:widowControl/>
        <w:shd w:val="clear" w:color="auto" w:fill="FFFFFF"/>
        <w:spacing w:beforeAutospacing="0" w:afterAutospacing="0"/>
        <w:rPr>
          <w:rFonts w:ascii="等线" w:hAnsi="等线" w:eastAsia="等线" w:cs="等线"/>
          <w:shd w:val="clear" w:color="auto" w:fill="FFFFFF"/>
        </w:rPr>
      </w:pPr>
      <w:r>
        <w:rPr>
          <w:rFonts w:hint="eastAsia" w:ascii="等线" w:hAnsi="等线" w:eastAsia="等线" w:cs="等线"/>
          <w:shd w:val="clear" w:color="auto" w:fill="FFFFFF"/>
        </w:rPr>
        <w:t>第四步：填写完相关资料后，务必扫描微信二维码，绑定微信，关注云校招平台公众号。云校招平台和学校会将相关消息和审核结果通知发送到微信上。</w:t>
      </w:r>
    </w:p>
    <w:p>
      <w:pPr>
        <w:pStyle w:val="5"/>
        <w:widowControl/>
        <w:shd w:val="clear" w:color="auto" w:fill="FFFFFF"/>
        <w:spacing w:beforeAutospacing="0" w:afterAutospacing="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drawing>
          <wp:inline distT="0" distB="0" distL="114300" distR="114300">
            <wp:extent cx="5276850" cy="1476375"/>
            <wp:effectExtent l="0" t="0" r="0" b="0"/>
            <wp:docPr id="5" name="图片 8" descr="15141681549154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 descr="1514168154915448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 t="15181" b="3366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color w:val="333333"/>
          <w:sz w:val="21"/>
          <w:szCs w:val="21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drawing>
          <wp:inline distT="0" distB="0" distL="114300" distR="114300">
            <wp:extent cx="4991100" cy="3081020"/>
            <wp:effectExtent l="0" t="0" r="0" b="0"/>
            <wp:docPr id="8" name="图片 9" descr="15141681663458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1514168166345852.png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6363" cy="3084398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shd w:val="clear" w:color="auto" w:fill="FFFFFF"/>
        </w:rPr>
        <w:drawing>
          <wp:inline distT="0" distB="0" distL="114300" distR="114300">
            <wp:extent cx="4848225" cy="3631565"/>
            <wp:effectExtent l="0" t="0" r="0" b="0"/>
            <wp:docPr id="10" name="图片 10" descr="15141681793686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14168179368626.png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8979" cy="3639849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color w:val="333333"/>
          <w:sz w:val="21"/>
          <w:szCs w:val="21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MmM4OGQwZjUyMTg1Y2Y1NDYxYTM4MGVlYjIyMTkifQ=="/>
  </w:docVars>
  <w:rsids>
    <w:rsidRoot w:val="578F111D"/>
    <w:rsid w:val="000264B9"/>
    <w:rsid w:val="0008685D"/>
    <w:rsid w:val="000B405D"/>
    <w:rsid w:val="00172E1C"/>
    <w:rsid w:val="001C674A"/>
    <w:rsid w:val="0045051F"/>
    <w:rsid w:val="0099449B"/>
    <w:rsid w:val="00B71A0D"/>
    <w:rsid w:val="00C6015A"/>
    <w:rsid w:val="04CF4920"/>
    <w:rsid w:val="0AF80499"/>
    <w:rsid w:val="1E391B97"/>
    <w:rsid w:val="1E6435B8"/>
    <w:rsid w:val="306B0359"/>
    <w:rsid w:val="3E5B063A"/>
    <w:rsid w:val="40FA6662"/>
    <w:rsid w:val="483B5AC0"/>
    <w:rsid w:val="50A029DB"/>
    <w:rsid w:val="515B51F1"/>
    <w:rsid w:val="578F111D"/>
    <w:rsid w:val="59D3563C"/>
    <w:rsid w:val="5C4A322E"/>
    <w:rsid w:val="6574292F"/>
    <w:rsid w:val="69855C4E"/>
    <w:rsid w:val="6CE9583D"/>
    <w:rsid w:val="6E14048D"/>
    <w:rsid w:val="71510820"/>
    <w:rsid w:val="73722F12"/>
    <w:rsid w:val="76302D15"/>
    <w:rsid w:val="7FAA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299</Words>
  <Characters>322</Characters>
  <Lines>2</Lines>
  <Paragraphs>1</Paragraphs>
  <TotalTime>17</TotalTime>
  <ScaleCrop>false</ScaleCrop>
  <LinksUpToDate>false</LinksUpToDate>
  <CharactersWithSpaces>322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2019-02-28T09:00:00Z</dcterms:created>
  <dc:creator>coco</dc:creator>
  <cp:lastModifiedBy>user</cp:lastModifiedBy>
  <cp:lastPrinted>2024-06-06T07:10:06Z</cp:lastPrinted>
  <dcterms:modified xsi:type="dcterms:W3CDTF">2024-06-06T07:20:06Z</dcterms:modified>
  <dc:title>附件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5BEA36D015A84832ABC0199D5872E4C4</vt:lpwstr>
  </property>
</Properties>
</file>