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77E5">
      <w:pPr>
        <w:widowControl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 w14:paraId="7C591179">
      <w:pPr>
        <w:widowControl/>
        <w:spacing w:line="400" w:lineRule="exact"/>
        <w:jc w:val="center"/>
        <w:rPr>
          <w:rFonts w:hint="eastAsia" w:ascii="仿宋_GB2312" w:hAnsi="宋体" w:eastAsia="仿宋_GB2312" w:cs="宋体"/>
          <w:b/>
          <w:color w:val="000000"/>
          <w:spacing w:val="100"/>
          <w:kern w:val="0"/>
          <w:sz w:val="32"/>
          <w:szCs w:val="32"/>
        </w:rPr>
      </w:pPr>
    </w:p>
    <w:p w14:paraId="225B2449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pacing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100"/>
          <w:kern w:val="0"/>
          <w:sz w:val="44"/>
          <w:szCs w:val="44"/>
        </w:rPr>
        <w:t>体检须知</w:t>
      </w:r>
    </w:p>
    <w:p w14:paraId="7F4C970B">
      <w:pPr>
        <w:widowControl/>
        <w:spacing w:line="500" w:lineRule="exact"/>
        <w:jc w:val="center"/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</w:pPr>
    </w:p>
    <w:p w14:paraId="31E01BDA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为了准确反映受检者身体的真实状况，请参加体检人员注意以下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事项：</w:t>
      </w:r>
    </w:p>
    <w:p w14:paraId="3C09BBDB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1.均应到指定医院进行体检，其它医疗单位的检查结果一律无效。</w:t>
      </w:r>
    </w:p>
    <w:p w14:paraId="69F88769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2.严禁弄虚作假、冒名顶替；如隐瞒病史影响体检结果的，后果自负。</w:t>
      </w:r>
    </w:p>
    <w:p w14:paraId="06CC734A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3.体检前一天请注意休息，勿熬夜，不要饮酒，避免剧烈运动。</w:t>
      </w:r>
    </w:p>
    <w:p w14:paraId="62558BD7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4.请在受检前禁食8-12小时。</w:t>
      </w:r>
    </w:p>
    <w:p w14:paraId="3BA9D8A9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5.女性受检者月经期间请勿做妇科及尿液检查，待经期完毕后再补检；怀孕或可能已受孕者，事先告知医护人员并于体检报到时提交书面情况说明给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县公开考调工作领导小组办公室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，勿做X光检查。</w:t>
      </w:r>
    </w:p>
    <w:p w14:paraId="167891D5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6.请配合医生认真检查所有项目，勿漏检。若自动放弃某一检查项目，将会影响对您的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调动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2C13D536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7.体检医师可根据实际需要，增加必要的相应检查、检验项目，产生费用自理。</w:t>
      </w:r>
    </w:p>
    <w:p w14:paraId="0F4A4EF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Y2NiMTBjMDc4ZDU5YzAwOWE3ZDQ3MDQ2ZWM1NDIifQ=="/>
  </w:docVars>
  <w:rsids>
    <w:rsidRoot w:val="00000000"/>
    <w:rsid w:val="128A784D"/>
    <w:rsid w:val="2DD847AA"/>
    <w:rsid w:val="30D6777C"/>
    <w:rsid w:val="34936269"/>
    <w:rsid w:val="3B544999"/>
    <w:rsid w:val="3C860048"/>
    <w:rsid w:val="42963189"/>
    <w:rsid w:val="5B172EA1"/>
    <w:rsid w:val="5F0A5A00"/>
    <w:rsid w:val="7A273DFC"/>
    <w:rsid w:val="7A7F6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311</Characters>
  <Lines>0</Lines>
  <Paragraphs>0</Paragraphs>
  <TotalTime>10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小老猪</cp:lastModifiedBy>
  <cp:lastPrinted>2026-03-25T08:36:29Z</cp:lastPrinted>
  <dcterms:modified xsi:type="dcterms:W3CDTF">2026-03-25T08:45:42Z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65D34CEE6D224A3685C3DCE906C89AAD</vt:lpwstr>
  </property>
  <property fmtid="{D5CDD505-2E9C-101B-9397-08002B2CF9AE}" pid="4" name="KSOTemplateDocerSaveRecord">
    <vt:lpwstr>eyJoZGlkIjoiM2FlODI1YmUyNmYyMWFmYTQyZGQ1MjQ3ODcxZGJiNDQiLCJ1c2VySWQiOiI0NjEyNDkwNDMifQ==</vt:lpwstr>
  </property>
</Properties>
</file>