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8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7"/>
        <w:gridCol w:w="1330"/>
        <w:gridCol w:w="1500"/>
        <w:gridCol w:w="2368"/>
        <w:gridCol w:w="2933"/>
        <w:gridCol w:w="2762"/>
        <w:gridCol w:w="2839"/>
      </w:tblGrid>
      <w:tr w14:paraId="771A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477" w:type="dxa"/>
            <w:gridSpan w:val="2"/>
            <w:tcBorders>
              <w:top w:val="nil"/>
              <w:left w:val="nil"/>
              <w:bottom w:val="nil"/>
              <w:right w:val="nil"/>
            </w:tcBorders>
            <w:noWrap/>
            <w:vAlign w:val="center"/>
          </w:tcPr>
          <w:p w14:paraId="7FE76FD0">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32"/>
                <w:szCs w:val="32"/>
                <w:u w:val="none"/>
                <w:lang w:val="en-US" w:eastAsia="zh-CN" w:bidi="ar"/>
              </w:rPr>
              <w:t>附件</w:t>
            </w:r>
          </w:p>
        </w:tc>
        <w:tc>
          <w:tcPr>
            <w:tcW w:w="1500" w:type="dxa"/>
            <w:tcBorders>
              <w:top w:val="nil"/>
              <w:left w:val="nil"/>
              <w:bottom w:val="nil"/>
              <w:right w:val="nil"/>
            </w:tcBorders>
            <w:noWrap/>
            <w:vAlign w:val="center"/>
          </w:tcPr>
          <w:p w14:paraId="6AA4C1DB">
            <w:pPr>
              <w:jc w:val="center"/>
              <w:rPr>
                <w:rFonts w:hint="default" w:ascii="Times New Roman" w:hAnsi="Times New Roman" w:eastAsia="宋体" w:cs="Times New Roman"/>
                <w:i w:val="0"/>
                <w:iCs w:val="0"/>
                <w:color w:val="000000"/>
                <w:sz w:val="22"/>
                <w:szCs w:val="22"/>
                <w:u w:val="none"/>
              </w:rPr>
            </w:pPr>
          </w:p>
        </w:tc>
        <w:tc>
          <w:tcPr>
            <w:tcW w:w="2368" w:type="dxa"/>
            <w:tcBorders>
              <w:top w:val="nil"/>
              <w:left w:val="nil"/>
              <w:bottom w:val="nil"/>
              <w:right w:val="nil"/>
            </w:tcBorders>
            <w:noWrap/>
            <w:vAlign w:val="center"/>
          </w:tcPr>
          <w:p w14:paraId="7F661A57">
            <w:pPr>
              <w:jc w:val="center"/>
              <w:rPr>
                <w:rFonts w:hint="default" w:ascii="Times New Roman" w:hAnsi="Times New Roman" w:eastAsia="宋体" w:cs="Times New Roman"/>
                <w:i w:val="0"/>
                <w:iCs w:val="0"/>
                <w:color w:val="000000"/>
                <w:sz w:val="22"/>
                <w:szCs w:val="22"/>
                <w:u w:val="none"/>
              </w:rPr>
            </w:pPr>
          </w:p>
        </w:tc>
        <w:tc>
          <w:tcPr>
            <w:tcW w:w="2933" w:type="dxa"/>
            <w:tcBorders>
              <w:top w:val="nil"/>
              <w:left w:val="nil"/>
              <w:bottom w:val="nil"/>
              <w:right w:val="nil"/>
            </w:tcBorders>
            <w:noWrap/>
            <w:vAlign w:val="center"/>
          </w:tcPr>
          <w:p w14:paraId="4D12FE00">
            <w:pPr>
              <w:jc w:val="center"/>
              <w:rPr>
                <w:rFonts w:hint="default" w:ascii="Times New Roman" w:hAnsi="Times New Roman" w:eastAsia="宋体" w:cs="Times New Roman"/>
                <w:i w:val="0"/>
                <w:iCs w:val="0"/>
                <w:color w:val="000000"/>
                <w:sz w:val="22"/>
                <w:szCs w:val="22"/>
                <w:u w:val="none"/>
              </w:rPr>
            </w:pPr>
          </w:p>
        </w:tc>
        <w:tc>
          <w:tcPr>
            <w:tcW w:w="2762" w:type="dxa"/>
            <w:tcBorders>
              <w:top w:val="nil"/>
              <w:left w:val="nil"/>
              <w:bottom w:val="nil"/>
              <w:right w:val="nil"/>
            </w:tcBorders>
            <w:noWrap/>
            <w:vAlign w:val="center"/>
          </w:tcPr>
          <w:p w14:paraId="2249FCBD">
            <w:pPr>
              <w:jc w:val="center"/>
              <w:rPr>
                <w:rFonts w:hint="default" w:ascii="Times New Roman" w:hAnsi="Times New Roman" w:eastAsia="宋体" w:cs="Times New Roman"/>
                <w:i w:val="0"/>
                <w:iCs w:val="0"/>
                <w:color w:val="000000"/>
                <w:sz w:val="22"/>
                <w:szCs w:val="22"/>
                <w:u w:val="none"/>
              </w:rPr>
            </w:pPr>
          </w:p>
        </w:tc>
        <w:tc>
          <w:tcPr>
            <w:tcW w:w="2839" w:type="dxa"/>
            <w:tcBorders>
              <w:top w:val="nil"/>
              <w:left w:val="nil"/>
              <w:bottom w:val="nil"/>
              <w:right w:val="nil"/>
            </w:tcBorders>
            <w:noWrap w:val="0"/>
            <w:vAlign w:val="center"/>
          </w:tcPr>
          <w:p w14:paraId="46DC264B">
            <w:pPr>
              <w:jc w:val="center"/>
              <w:rPr>
                <w:rFonts w:hint="default" w:ascii="Times New Roman" w:hAnsi="Times New Roman" w:eastAsia="宋体" w:cs="Times New Roman"/>
                <w:i w:val="0"/>
                <w:iCs w:val="0"/>
                <w:color w:val="000000"/>
                <w:sz w:val="22"/>
                <w:szCs w:val="22"/>
                <w:u w:val="none"/>
              </w:rPr>
            </w:pPr>
          </w:p>
        </w:tc>
      </w:tr>
      <w:tr w14:paraId="10CF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14879" w:type="dxa"/>
            <w:gridSpan w:val="7"/>
            <w:tcBorders>
              <w:top w:val="nil"/>
              <w:left w:val="nil"/>
              <w:bottom w:val="nil"/>
              <w:right w:val="nil"/>
            </w:tcBorders>
            <w:noWrap/>
            <w:vAlign w:val="center"/>
          </w:tcPr>
          <w:p w14:paraId="3DD4D6FC">
            <w:pPr>
              <w:keepNext w:val="0"/>
              <w:keepLines w:val="0"/>
              <w:widowControl/>
              <w:suppressLineNumbers w:val="0"/>
              <w:jc w:val="center"/>
              <w:textAlignment w:val="center"/>
              <w:rPr>
                <w:rFonts w:hint="default" w:ascii="Times New Roman" w:hAnsi="Times New Roman" w:eastAsia="宋体" w:cs="Times New Roman"/>
                <w:i w:val="0"/>
                <w:iCs w:val="0"/>
                <w:color w:val="000000"/>
                <w:sz w:val="40"/>
                <w:szCs w:val="40"/>
                <w:u w:val="none"/>
              </w:rPr>
            </w:pPr>
            <w:r>
              <w:rPr>
                <w:rStyle w:val="6"/>
                <w:rFonts w:hint="eastAsia"/>
                <w:lang w:val="en-US" w:eastAsia="zh-CN" w:bidi="ar"/>
              </w:rPr>
              <w:t>贵州省司法厅2026</w:t>
            </w:r>
            <w:r>
              <w:rPr>
                <w:rStyle w:val="6"/>
                <w:lang w:val="en-US" w:eastAsia="zh-CN" w:bidi="ar"/>
              </w:rPr>
              <w:t>年度</w:t>
            </w:r>
            <w:r>
              <w:rPr>
                <w:rStyle w:val="6"/>
                <w:rFonts w:hint="eastAsia"/>
                <w:lang w:val="en-US" w:eastAsia="zh-CN" w:bidi="ar"/>
              </w:rPr>
              <w:t>公开招录公务员</w:t>
            </w:r>
            <w:r>
              <w:rPr>
                <w:rStyle w:val="6"/>
                <w:lang w:val="en-US" w:eastAsia="zh-CN" w:bidi="ar"/>
              </w:rPr>
              <w:t>拟录用人员名单</w:t>
            </w:r>
          </w:p>
        </w:tc>
      </w:tr>
      <w:tr w14:paraId="05CE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6205FB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lang w:val="en-US" w:eastAsia="zh-CN" w:bidi="ar"/>
              </w:rPr>
              <w:t>序号</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4A6A29A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8"/>
                <w:lang w:val="en-US" w:eastAsia="zh-CN" w:bidi="ar"/>
              </w:rPr>
              <w:t>姓名</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0A4059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性别</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14:paraId="08B1BDF4">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准考证号</w:t>
            </w:r>
          </w:p>
        </w:tc>
        <w:tc>
          <w:tcPr>
            <w:tcW w:w="2933" w:type="dxa"/>
            <w:tcBorders>
              <w:top w:val="single" w:color="000000" w:sz="4" w:space="0"/>
              <w:left w:val="single" w:color="000000" w:sz="4" w:space="0"/>
              <w:bottom w:val="single" w:color="000000" w:sz="4" w:space="0"/>
              <w:right w:val="single" w:color="000000" w:sz="4" w:space="0"/>
            </w:tcBorders>
            <w:noWrap w:val="0"/>
            <w:vAlign w:val="center"/>
          </w:tcPr>
          <w:p w14:paraId="71AEABC7">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毕业院校（工作单位）</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14:paraId="6EE16B7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招录机关</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12A76E0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拟录用职位</w:t>
            </w:r>
          </w:p>
        </w:tc>
      </w:tr>
      <w:tr w14:paraId="5CCAF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0ED385E">
            <w:pPr>
              <w:jc w:val="center"/>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1</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03477AD5">
            <w:pPr>
              <w:jc w:val="center"/>
              <w:rPr>
                <w:rFonts w:hint="default" w:ascii="Times New Roman" w:hAnsi="Times New Roman" w:eastAsia="仿宋_GB2312" w:cs="Times New Roman"/>
                <w:i w:val="0"/>
                <w:iCs w:val="0"/>
                <w:color w:val="000000"/>
                <w:sz w:val="28"/>
                <w:szCs w:val="28"/>
                <w:u w:val="none"/>
                <w:lang w:eastAsia="zh-CN"/>
              </w:rPr>
            </w:pPr>
            <w:r>
              <w:rPr>
                <w:rFonts w:hint="default" w:ascii="Times New Roman" w:hAnsi="Times New Roman" w:eastAsia="仿宋_GB2312" w:cs="Times New Roman"/>
                <w:i w:val="0"/>
                <w:iCs w:val="0"/>
                <w:color w:val="000000"/>
                <w:sz w:val="28"/>
                <w:szCs w:val="28"/>
                <w:u w:val="none"/>
                <w:lang w:eastAsia="zh-CN"/>
              </w:rPr>
              <w:t>李庆</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95DE114">
            <w:pPr>
              <w:jc w:val="center"/>
              <w:rPr>
                <w:rFonts w:hint="default" w:ascii="Times New Roman" w:hAnsi="Times New Roman" w:eastAsia="仿宋_GB2312" w:cs="Times New Roman"/>
                <w:i w:val="0"/>
                <w:iCs w:val="0"/>
                <w:color w:val="000000"/>
                <w:sz w:val="28"/>
                <w:szCs w:val="28"/>
                <w:u w:val="none"/>
                <w:lang w:eastAsia="zh-CN"/>
              </w:rPr>
            </w:pPr>
            <w:r>
              <w:rPr>
                <w:rFonts w:hint="default" w:ascii="Times New Roman" w:hAnsi="Times New Roman" w:eastAsia="仿宋_GB2312" w:cs="Times New Roman"/>
                <w:i w:val="0"/>
                <w:iCs w:val="0"/>
                <w:color w:val="000000"/>
                <w:sz w:val="28"/>
                <w:szCs w:val="28"/>
                <w:u w:val="none"/>
                <w:lang w:eastAsia="zh-CN"/>
              </w:rPr>
              <w:t>女</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14:paraId="3F6CDE91">
            <w:pPr>
              <w:keepNext w:val="0"/>
              <w:keepLines w:val="0"/>
              <w:widowControl/>
              <w:suppressLineNumbers w:val="0"/>
              <w:tabs>
                <w:tab w:val="left" w:pos="556"/>
              </w:tabs>
              <w:jc w:val="center"/>
              <w:textAlignment w:val="center"/>
              <w:rPr>
                <w:rFonts w:hint="default" w:ascii="Times New Roman" w:hAnsi="Times New Roman" w:eastAsia="仿宋_GB2312" w:cs="Times New Roman"/>
                <w:i w:val="0"/>
                <w:iCs w:val="0"/>
                <w:color w:val="000000"/>
                <w:kern w:val="0"/>
                <w:sz w:val="28"/>
                <w:szCs w:val="28"/>
                <w:u w:val="none"/>
                <w:lang w:val="en-US" w:eastAsia="zh-CN" w:bidi="ar-SA"/>
              </w:rPr>
            </w:pPr>
            <w:r>
              <w:rPr>
                <w:rFonts w:hint="default" w:ascii="Times New Roman" w:hAnsi="Times New Roman" w:eastAsia="仿宋_GB2312" w:cs="Times New Roman"/>
                <w:i w:val="0"/>
                <w:iCs w:val="0"/>
                <w:color w:val="000000"/>
                <w:sz w:val="28"/>
                <w:szCs w:val="28"/>
                <w:u w:val="none"/>
                <w:lang w:eastAsia="zh-CN"/>
              </w:rPr>
              <w:t>101280303909</w:t>
            </w:r>
          </w:p>
        </w:tc>
        <w:tc>
          <w:tcPr>
            <w:tcW w:w="2933" w:type="dxa"/>
            <w:tcBorders>
              <w:top w:val="single" w:color="000000" w:sz="4" w:space="0"/>
              <w:left w:val="single" w:color="000000" w:sz="4" w:space="0"/>
              <w:bottom w:val="single" w:color="000000" w:sz="4" w:space="0"/>
              <w:right w:val="single" w:color="000000" w:sz="4" w:space="0"/>
            </w:tcBorders>
            <w:noWrap w:val="0"/>
            <w:vAlign w:val="center"/>
          </w:tcPr>
          <w:p w14:paraId="05A4F58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仿宋_GB2312" w:cs="Times New Roman"/>
                <w:i w:val="0"/>
                <w:iCs w:val="0"/>
                <w:color w:val="000000"/>
                <w:sz w:val="28"/>
                <w:szCs w:val="28"/>
                <w:u w:val="none"/>
                <w:lang w:eastAsia="zh-CN"/>
              </w:rPr>
            </w:pPr>
            <w:r>
              <w:rPr>
                <w:rFonts w:hint="default" w:ascii="Times New Roman" w:hAnsi="Times New Roman" w:eastAsia="仿宋_GB2312" w:cs="Times New Roman"/>
                <w:i w:val="0"/>
                <w:iCs w:val="0"/>
                <w:color w:val="000000"/>
                <w:sz w:val="28"/>
                <w:szCs w:val="28"/>
                <w:u w:val="none"/>
                <w:lang w:eastAsia="zh-CN"/>
              </w:rPr>
              <w:t>贵阳市行政复议应诉事务中心</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14:paraId="6224554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SA"/>
              </w:rPr>
            </w:pPr>
            <w:r>
              <w:rPr>
                <w:rFonts w:hint="default" w:ascii="Times New Roman" w:hAnsi="Times New Roman" w:eastAsia="仿宋_GB2312" w:cs="Times New Roman"/>
                <w:i w:val="0"/>
                <w:iCs w:val="0"/>
                <w:color w:val="000000"/>
                <w:sz w:val="28"/>
                <w:szCs w:val="28"/>
                <w:u w:val="none"/>
                <w:lang w:eastAsia="zh-CN"/>
              </w:rPr>
              <w:t>贵州省司法厅</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40DA5B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sz w:val="28"/>
                <w:szCs w:val="28"/>
                <w:u w:val="none"/>
              </w:rPr>
              <w:t>01一级主任科员及</w:t>
            </w:r>
          </w:p>
          <w:p w14:paraId="4079D8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SA"/>
              </w:rPr>
            </w:pPr>
            <w:r>
              <w:rPr>
                <w:rFonts w:hint="default" w:ascii="Times New Roman" w:hAnsi="Times New Roman" w:eastAsia="仿宋_GB2312" w:cs="Times New Roman"/>
                <w:i w:val="0"/>
                <w:iCs w:val="0"/>
                <w:color w:val="000000"/>
                <w:sz w:val="28"/>
                <w:szCs w:val="28"/>
                <w:u w:val="none"/>
              </w:rPr>
              <w:t>以下工作人员</w:t>
            </w:r>
          </w:p>
        </w:tc>
      </w:tr>
      <w:tr w14:paraId="42DE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7F809F3">
            <w:pPr>
              <w:jc w:val="center"/>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2</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35A7031F">
            <w:pPr>
              <w:jc w:val="center"/>
              <w:rPr>
                <w:rFonts w:hint="default" w:ascii="Times New Roman" w:hAnsi="Times New Roman" w:eastAsia="仿宋_GB2312" w:cs="Times New Roman"/>
                <w:i w:val="0"/>
                <w:iCs w:val="0"/>
                <w:color w:val="000000"/>
                <w:sz w:val="28"/>
                <w:szCs w:val="28"/>
                <w:u w:val="none"/>
                <w:lang w:eastAsia="zh-CN"/>
              </w:rPr>
            </w:pPr>
            <w:r>
              <w:rPr>
                <w:rFonts w:hint="default" w:ascii="Times New Roman" w:hAnsi="Times New Roman" w:eastAsia="仿宋_GB2312" w:cs="Times New Roman"/>
                <w:i w:val="0"/>
                <w:iCs w:val="0"/>
                <w:color w:val="000000"/>
                <w:sz w:val="28"/>
                <w:szCs w:val="28"/>
                <w:u w:val="none"/>
                <w:lang w:eastAsia="zh-CN"/>
              </w:rPr>
              <w:t>程坤</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EF6306C">
            <w:pPr>
              <w:jc w:val="center"/>
              <w:rPr>
                <w:rFonts w:hint="default" w:ascii="Times New Roman" w:hAnsi="Times New Roman" w:eastAsia="仿宋_GB2312" w:cs="Times New Roman"/>
                <w:i w:val="0"/>
                <w:iCs w:val="0"/>
                <w:color w:val="000000"/>
                <w:sz w:val="28"/>
                <w:szCs w:val="28"/>
                <w:u w:val="none"/>
                <w:lang w:eastAsia="zh-CN"/>
              </w:rPr>
            </w:pPr>
            <w:r>
              <w:rPr>
                <w:rFonts w:hint="default" w:ascii="Times New Roman" w:hAnsi="Times New Roman" w:eastAsia="仿宋_GB2312" w:cs="Times New Roman"/>
                <w:i w:val="0"/>
                <w:iCs w:val="0"/>
                <w:color w:val="000000"/>
                <w:sz w:val="28"/>
                <w:szCs w:val="28"/>
                <w:u w:val="none"/>
                <w:lang w:eastAsia="zh-CN"/>
              </w:rPr>
              <w:t>男</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14:paraId="01AA97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SA"/>
              </w:rPr>
            </w:pPr>
            <w:r>
              <w:rPr>
                <w:rFonts w:hint="default" w:ascii="Times New Roman" w:hAnsi="Times New Roman" w:eastAsia="仿宋_GB2312" w:cs="Times New Roman"/>
                <w:i w:val="0"/>
                <w:iCs w:val="0"/>
                <w:color w:val="000000"/>
                <w:sz w:val="28"/>
                <w:szCs w:val="28"/>
                <w:u w:val="none"/>
              </w:rPr>
              <w:t>101280304704</w:t>
            </w:r>
          </w:p>
        </w:tc>
        <w:tc>
          <w:tcPr>
            <w:tcW w:w="2933" w:type="dxa"/>
            <w:tcBorders>
              <w:top w:val="single" w:color="000000" w:sz="4" w:space="0"/>
              <w:left w:val="single" w:color="000000" w:sz="4" w:space="0"/>
              <w:bottom w:val="single" w:color="000000" w:sz="4" w:space="0"/>
              <w:right w:val="single" w:color="000000" w:sz="4" w:space="0"/>
            </w:tcBorders>
            <w:noWrap w:val="0"/>
            <w:vAlign w:val="center"/>
          </w:tcPr>
          <w:p w14:paraId="0C2C664C">
            <w:pPr>
              <w:jc w:val="center"/>
              <w:rPr>
                <w:rFonts w:hint="default" w:ascii="Times New Roman" w:hAnsi="Times New Roman" w:eastAsia="仿宋_GB2312" w:cs="Times New Roman"/>
                <w:i w:val="0"/>
                <w:iCs w:val="0"/>
                <w:color w:val="000000"/>
                <w:sz w:val="28"/>
                <w:szCs w:val="28"/>
                <w:u w:val="none"/>
                <w:lang w:eastAsia="zh-CN"/>
              </w:rPr>
            </w:pPr>
            <w:r>
              <w:rPr>
                <w:rFonts w:hint="default" w:ascii="Times New Roman" w:hAnsi="Times New Roman" w:eastAsia="仿宋_GB2312" w:cs="Times New Roman"/>
                <w:i w:val="0"/>
                <w:iCs w:val="0"/>
                <w:color w:val="000000"/>
                <w:sz w:val="28"/>
                <w:szCs w:val="28"/>
                <w:u w:val="none"/>
                <w:lang w:eastAsia="zh-CN"/>
              </w:rPr>
              <w:t>贵阳银行息烽支行</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14:paraId="0C4CAD6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SA"/>
              </w:rPr>
            </w:pPr>
            <w:r>
              <w:rPr>
                <w:rFonts w:hint="default" w:ascii="Times New Roman" w:hAnsi="Times New Roman" w:eastAsia="仿宋_GB2312" w:cs="Times New Roman"/>
                <w:i w:val="0"/>
                <w:iCs w:val="0"/>
                <w:color w:val="000000"/>
                <w:sz w:val="28"/>
                <w:szCs w:val="28"/>
                <w:u w:val="none"/>
                <w:lang w:eastAsia="zh-CN"/>
              </w:rPr>
              <w:t>贵州省司法厅</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422399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sz w:val="28"/>
                <w:szCs w:val="28"/>
                <w:u w:val="none"/>
              </w:rPr>
              <w:t>0</w:t>
            </w:r>
            <w:r>
              <w:rPr>
                <w:rFonts w:hint="default" w:ascii="Times New Roman" w:hAnsi="Times New Roman" w:eastAsia="仿宋_GB2312" w:cs="Times New Roman"/>
                <w:i w:val="0"/>
                <w:iCs w:val="0"/>
                <w:color w:val="000000"/>
                <w:sz w:val="28"/>
                <w:szCs w:val="28"/>
                <w:u w:val="none"/>
                <w:lang w:val="en-US" w:eastAsia="zh-CN"/>
              </w:rPr>
              <w:t>2</w:t>
            </w:r>
            <w:r>
              <w:rPr>
                <w:rFonts w:hint="default" w:ascii="Times New Roman" w:hAnsi="Times New Roman" w:eastAsia="仿宋_GB2312" w:cs="Times New Roman"/>
                <w:i w:val="0"/>
                <w:iCs w:val="0"/>
                <w:color w:val="000000"/>
                <w:sz w:val="28"/>
                <w:szCs w:val="28"/>
                <w:u w:val="none"/>
              </w:rPr>
              <w:t>一级主任科员及</w:t>
            </w:r>
          </w:p>
          <w:p w14:paraId="3CF6E8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SA"/>
              </w:rPr>
            </w:pPr>
            <w:r>
              <w:rPr>
                <w:rFonts w:hint="default" w:ascii="Times New Roman" w:hAnsi="Times New Roman" w:eastAsia="仿宋_GB2312" w:cs="Times New Roman"/>
                <w:i w:val="0"/>
                <w:iCs w:val="0"/>
                <w:color w:val="000000"/>
                <w:sz w:val="28"/>
                <w:szCs w:val="28"/>
                <w:u w:val="none"/>
              </w:rPr>
              <w:t>以下工作人员</w:t>
            </w:r>
          </w:p>
        </w:tc>
      </w:tr>
    </w:tbl>
    <w:p w14:paraId="7B0A5F3F">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A255D"/>
    <w:rsid w:val="7F8A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0"/>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标题 Char Char"/>
    <w:basedOn w:val="3"/>
    <w:qFormat/>
    <w:uiPriority w:val="0"/>
    <w:pPr>
      <w:jc w:val="center"/>
      <w:outlineLvl w:val="0"/>
    </w:pPr>
    <w:rPr>
      <w:rFonts w:ascii="Arial" w:hAnsi="Arial" w:cs="Arial"/>
      <w:b/>
      <w:bCs/>
      <w:sz w:val="32"/>
      <w:szCs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
    <w:name w:val="font51"/>
    <w:basedOn w:val="5"/>
    <w:qFormat/>
    <w:uiPriority w:val="0"/>
    <w:rPr>
      <w:rFonts w:ascii="方正小标宋简体" w:hAnsi="方正小标宋简体" w:eastAsia="方正小标宋简体" w:cs="方正小标宋简体"/>
      <w:color w:val="000000"/>
      <w:sz w:val="40"/>
      <w:szCs w:val="40"/>
      <w:u w:val="none"/>
    </w:rPr>
  </w:style>
  <w:style w:type="character" w:customStyle="1" w:styleId="7">
    <w:name w:val="font31"/>
    <w:basedOn w:val="5"/>
    <w:qFormat/>
    <w:uiPriority w:val="0"/>
    <w:rPr>
      <w:rFonts w:hint="eastAsia" w:ascii="黑体" w:hAnsi="宋体" w:eastAsia="黑体" w:cs="黑体"/>
      <w:color w:val="000000"/>
      <w:sz w:val="28"/>
      <w:szCs w:val="28"/>
      <w:u w:val="none"/>
    </w:rPr>
  </w:style>
  <w:style w:type="character" w:customStyle="1" w:styleId="8">
    <w:name w:val="font81"/>
    <w:basedOn w:val="5"/>
    <w:qFormat/>
    <w:uiPriority w:val="0"/>
    <w:rPr>
      <w:rFonts w:hint="eastAsia" w:ascii="黑体" w:hAnsi="宋体" w:eastAsia="黑体" w:cs="黑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2026-07-21T11:00:00Z</dcterms:created>
  <dc:creator>丶</dc:creator>
  <cp:lastModifiedBy>丶</cp:lastModifiedBy>
  <dcterms:modified xsi:type="dcterms:W3CDTF">2026-07-21T11:01:54Z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3D1D2DDAB7B54C4B902C3784695C1DCD_11</vt:lpwstr>
  </property>
  <property fmtid="{D5CDD505-2E9C-101B-9397-08002B2CF9AE}" pid="4" name="KSOTemplateDocerSaveRecord">
    <vt:lpwstr>eyJoZGlkIjoiZWU3NmQ5NGRkMzc5MTk0MTEyZTFmM2Q2MDdiOTk5MDIiLCJ1c2VySWQiOiI2OTAyNjM5MjYifQ==</vt:lpwstr>
  </property>
</Properties>
</file>