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96468">
      <w:pPr>
        <w:spacing w:before="0" w:after="0" w:line="56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44"/>
        </w:rPr>
        <w:t>锦屏县第二人民医院2026年（第五轮）</w:t>
      </w:r>
    </w:p>
    <w:p w14:paraId="6F2DB9EA">
      <w:pPr>
        <w:spacing w:before="0" w:after="0" w:line="560" w:lineRule="exact"/>
        <w:jc w:val="center"/>
        <w:rPr>
          <w:rFonts w:ascii="Times New Roman" w:hAnsi="Times New Roman" w:eastAsia="方正小标宋简体"/>
          <w:b w:val="0"/>
          <w:color w:val="000000"/>
          <w:sz w:val="44"/>
        </w:rPr>
      </w:pPr>
      <w:r>
        <w:rPr>
          <w:rFonts w:ascii="Times New Roman" w:hAnsi="Times New Roman" w:eastAsia="方正小标宋简体"/>
          <w:b w:val="0"/>
          <w:color w:val="000000"/>
          <w:sz w:val="44"/>
        </w:rPr>
        <w:t>公开招聘编外工作人员</w:t>
      </w:r>
      <w:r>
        <w:rPr>
          <w:rFonts w:hint="eastAsia" w:ascii="Times New Roman" w:hAnsi="Times New Roman" w:eastAsia="方正小标宋简体"/>
          <w:b w:val="0"/>
          <w:color w:val="000000"/>
          <w:sz w:val="44"/>
        </w:rPr>
        <w:t>面试成绩名单</w:t>
      </w:r>
    </w:p>
    <w:p w14:paraId="11420BA9">
      <w:pPr>
        <w:spacing w:line="560" w:lineRule="exact"/>
      </w:pP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474"/>
        <w:gridCol w:w="1474"/>
        <w:gridCol w:w="1474"/>
        <w:gridCol w:w="1474"/>
      </w:tblGrid>
      <w:tr w14:paraId="29B61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blHeader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EA8294B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3FB07BB3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姓名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3005A764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性别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49A0D391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报考岗位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7F400A17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面试成绩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4E8DE80F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备注</w:t>
            </w:r>
          </w:p>
        </w:tc>
      </w:tr>
      <w:tr w14:paraId="3D384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411A6963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1474" w:type="dxa"/>
            <w:vAlign w:val="center"/>
          </w:tcPr>
          <w:p w14:paraId="3E755514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罗明伟</w:t>
            </w:r>
          </w:p>
        </w:tc>
        <w:tc>
          <w:tcPr>
            <w:tcW w:w="1474" w:type="dxa"/>
            <w:vAlign w:val="center"/>
          </w:tcPr>
          <w:p w14:paraId="5636B727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男</w:t>
            </w:r>
          </w:p>
        </w:tc>
        <w:tc>
          <w:tcPr>
            <w:tcW w:w="1474" w:type="dxa"/>
            <w:vAlign w:val="center"/>
          </w:tcPr>
          <w:p w14:paraId="576DB7DC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外科临床医师</w:t>
            </w:r>
          </w:p>
        </w:tc>
        <w:tc>
          <w:tcPr>
            <w:tcW w:w="1474" w:type="dxa"/>
            <w:vAlign w:val="center"/>
          </w:tcPr>
          <w:p w14:paraId="0E12B3C3">
            <w:pPr>
              <w:spacing w:before="0" w:after="0" w:line="400" w:lineRule="exact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77.3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0</w:t>
            </w:r>
          </w:p>
        </w:tc>
        <w:tc>
          <w:tcPr>
            <w:tcW w:w="1474" w:type="dxa"/>
            <w:vAlign w:val="center"/>
          </w:tcPr>
          <w:p w14:paraId="2BD4FBFA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入围体检</w:t>
            </w:r>
          </w:p>
        </w:tc>
      </w:tr>
      <w:tr w14:paraId="2B9A3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5112B177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w="1474" w:type="dxa"/>
            <w:vAlign w:val="center"/>
          </w:tcPr>
          <w:p w14:paraId="6F980343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杨鸿飞</w:t>
            </w:r>
          </w:p>
        </w:tc>
        <w:tc>
          <w:tcPr>
            <w:tcW w:w="1474" w:type="dxa"/>
            <w:vAlign w:val="center"/>
          </w:tcPr>
          <w:p w14:paraId="3F1131EC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男</w:t>
            </w:r>
          </w:p>
        </w:tc>
        <w:tc>
          <w:tcPr>
            <w:tcW w:w="1474" w:type="dxa"/>
            <w:vAlign w:val="center"/>
          </w:tcPr>
          <w:p w14:paraId="7C0D8758">
            <w:pPr>
              <w:spacing w:before="0" w:after="0" w:line="400" w:lineRule="exact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外科临床医师</w:t>
            </w:r>
          </w:p>
        </w:tc>
        <w:tc>
          <w:tcPr>
            <w:tcW w:w="1474" w:type="dxa"/>
            <w:vAlign w:val="center"/>
          </w:tcPr>
          <w:p w14:paraId="41FAC1B8">
            <w:pPr>
              <w:spacing w:before="0" w:after="0" w:line="400" w:lineRule="exact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71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.00</w:t>
            </w:r>
          </w:p>
        </w:tc>
        <w:tc>
          <w:tcPr>
            <w:tcW w:w="1474" w:type="dxa"/>
            <w:vAlign w:val="center"/>
          </w:tcPr>
          <w:p w14:paraId="576589E7">
            <w:pPr>
              <w:spacing w:before="0" w:after="0" w:line="400" w:lineRule="exact"/>
              <w:ind w:firstLine="0" w:firstLineChars="0"/>
              <w:jc w:val="center"/>
            </w:pPr>
            <w:bookmarkStart w:id="0" w:name="_GoBack"/>
            <w:bookmarkEnd w:id="0"/>
          </w:p>
        </w:tc>
      </w:tr>
    </w:tbl>
    <w:p w14:paraId="4A3706E1">
      <w:pPr>
        <w:spacing w:line="560" w:lineRule="exact"/>
      </w:pPr>
    </w:p>
    <w:p w14:paraId="4DC4E7DE">
      <w:pPr>
        <w:spacing w:before="0" w:after="0" w:line="560" w:lineRule="exact"/>
        <w:ind w:right="640"/>
        <w:jc w:val="right"/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882507"/>
    <w:rsid w:val="38A660E8"/>
    <w:rsid w:val="39EA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83</Characters>
  <Lines>0</Lines>
  <Paragraphs>0</Paragraphs>
  <TotalTime>1</TotalTime>
  <ScaleCrop>false</ScaleCrop>
  <LinksUpToDate>false</LinksUpToDate>
  <CharactersWithSpaces>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来世化蝶成双</cp:lastModifiedBy>
  <dcterms:modified xsi:type="dcterms:W3CDTF">2026-10-08T06:20:33Z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03B905C6F02D47DEB11B0CBD4B5D4BD1_13</vt:lpwstr>
  </property>
  <property fmtid="{D5CDD505-2E9C-101B-9397-08002B2CF9AE}" pid="4" name="KSOTemplateDocerSaveRecord">
    <vt:lpwstr>eyJoZGlkIjoiMzEwNTM5NzYwMDRjMzkwZTVkZjY2ODkwMGIxNGU0OTUiLCJ1c2VySWQiOiIzOTk2MjAwNjYifQ==</vt:lpwstr>
  </property>
</Properties>
</file>